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DE" w:rsidRDefault="00A560DE" w:rsidP="003F18AA">
      <w:pPr>
        <w:rPr>
          <w:rFonts w:ascii="Times New Roman" w:hAnsi="Times New Roman" w:cs="Times New Roman"/>
          <w:b/>
          <w:sz w:val="32"/>
          <w:szCs w:val="32"/>
        </w:rPr>
      </w:pPr>
    </w:p>
    <w:p w:rsidR="00A560DE" w:rsidRPr="000313C9" w:rsidRDefault="00A560DE" w:rsidP="00A5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60DE" w:rsidRPr="000313C9" w:rsidRDefault="00A560DE" w:rsidP="00A560DE">
      <w:pPr>
        <w:rPr>
          <w:rFonts w:ascii="Times New Roman" w:hAnsi="Times New Roman" w:cs="Times New Roman"/>
          <w:sz w:val="24"/>
          <w:szCs w:val="24"/>
        </w:rPr>
      </w:pPr>
    </w:p>
    <w:p w:rsidR="00A560DE" w:rsidRPr="000313C9" w:rsidRDefault="00A560DE" w:rsidP="00A560DE">
      <w:pPr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            Уровень рабочей программы – базовый.</w:t>
      </w:r>
    </w:p>
    <w:p w:rsidR="000313C9" w:rsidRPr="000313C9" w:rsidRDefault="00A560DE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3C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(2004), примерной программы основного общего образования по литературе и Программы по литературе для 5-11 классов (авторы В.Я. Коровина, В.П. Журавлёв, В.И. Коровин, И.С. </w:t>
      </w:r>
      <w:proofErr w:type="spellStart"/>
      <w:r w:rsidRPr="000313C9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0313C9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0313C9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0313C9">
        <w:rPr>
          <w:rFonts w:ascii="Times New Roman" w:hAnsi="Times New Roman" w:cs="Times New Roman"/>
          <w:sz w:val="24"/>
          <w:szCs w:val="24"/>
        </w:rPr>
        <w:t>; под ред. В.Я. Ко</w:t>
      </w:r>
      <w:r w:rsidR="00713666">
        <w:rPr>
          <w:rFonts w:ascii="Times New Roman" w:hAnsi="Times New Roman" w:cs="Times New Roman"/>
          <w:sz w:val="24"/>
          <w:szCs w:val="24"/>
        </w:rPr>
        <w:t>ровиной.</w:t>
      </w:r>
      <w:proofErr w:type="gramEnd"/>
      <w:r w:rsidR="007136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13666">
        <w:rPr>
          <w:rFonts w:ascii="Times New Roman" w:hAnsi="Times New Roman" w:cs="Times New Roman"/>
          <w:sz w:val="24"/>
          <w:szCs w:val="24"/>
        </w:rPr>
        <w:t>М.: Просвещение, 2013</w:t>
      </w:r>
      <w:r w:rsidRPr="000313C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313C9" w:rsidRPr="000313C9" w:rsidRDefault="001C1D93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Коровина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0313C9" w:rsidRPr="000313C9">
        <w:rPr>
          <w:rFonts w:ascii="Times New Roman" w:hAnsi="Times New Roman" w:cs="Times New Roman"/>
          <w:sz w:val="24"/>
          <w:szCs w:val="24"/>
        </w:rPr>
        <w:t>барский</w:t>
      </w:r>
      <w:proofErr w:type="spellEnd"/>
      <w:r w:rsidR="000313C9" w:rsidRPr="000313C9">
        <w:rPr>
          <w:rFonts w:ascii="Times New Roman" w:hAnsi="Times New Roman" w:cs="Times New Roman"/>
          <w:sz w:val="24"/>
          <w:szCs w:val="24"/>
        </w:rPr>
        <w:t xml:space="preserve"> И.С., Коровин В.И.. Литература 9 класс: учебник-хрестоматия: в</w:t>
      </w:r>
      <w:r w:rsidR="00713666">
        <w:rPr>
          <w:rFonts w:ascii="Times New Roman" w:hAnsi="Times New Roman" w:cs="Times New Roman"/>
          <w:sz w:val="24"/>
          <w:szCs w:val="24"/>
        </w:rPr>
        <w:t xml:space="preserve"> 2-х частях. М. Просвещение 2013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0313C9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0313C9" w:rsidRPr="000313C9" w:rsidRDefault="000313C9" w:rsidP="000313C9">
      <w:pPr>
        <w:spacing w:before="6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0313C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313C9" w:rsidRPr="000313C9" w:rsidRDefault="000313C9" w:rsidP="000313C9">
      <w:pPr>
        <w:spacing w:before="6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313C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0313C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0313C9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313C9" w:rsidRPr="000313C9" w:rsidRDefault="000313C9" w:rsidP="000313C9">
      <w:pPr>
        <w:spacing w:before="6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bCs/>
          <w:sz w:val="24"/>
          <w:szCs w:val="24"/>
        </w:rPr>
        <w:t>-освоение знаний</w:t>
      </w:r>
      <w:r w:rsidRPr="000313C9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313C9" w:rsidRPr="000313C9" w:rsidRDefault="000313C9" w:rsidP="000313C9">
      <w:pPr>
        <w:spacing w:before="6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0313C9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</w:t>
      </w:r>
      <w:r w:rsidRPr="000313C9">
        <w:rPr>
          <w:rFonts w:ascii="Times New Roman" w:hAnsi="Times New Roman" w:cs="Times New Roman"/>
          <w:sz w:val="24"/>
          <w:szCs w:val="24"/>
        </w:rPr>
        <w:lastRenderedPageBreak/>
        <w:t>слова и историко-культурными фактами, необходимыми для понимания включенных в программу произведений.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313C9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0313C9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0313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313C9">
        <w:rPr>
          <w:rFonts w:ascii="Times New Roman" w:hAnsi="Times New Roman" w:cs="Times New Roman"/>
          <w:sz w:val="24"/>
          <w:szCs w:val="24"/>
        </w:rPr>
        <w:t xml:space="preserve">, </w:t>
      </w:r>
      <w:r w:rsidRPr="000313C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313C9">
        <w:rPr>
          <w:rFonts w:ascii="Times New Roman" w:hAnsi="Times New Roman" w:cs="Times New Roman"/>
          <w:sz w:val="24"/>
          <w:szCs w:val="24"/>
        </w:rPr>
        <w:t xml:space="preserve">, </w:t>
      </w:r>
      <w:r w:rsidRPr="000313C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313C9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</w:t>
      </w:r>
      <w:proofErr w:type="gramStart"/>
      <w:r w:rsidRPr="000313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3C9">
        <w:rPr>
          <w:rFonts w:ascii="Times New Roman" w:hAnsi="Times New Roman" w:cs="Times New Roman"/>
          <w:sz w:val="24"/>
          <w:szCs w:val="24"/>
        </w:rPr>
        <w:t xml:space="preserve"> времен древней Руси до современности).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В формировании грамотного читателя особую роль играют </w:t>
      </w:r>
      <w:proofErr w:type="spellStart"/>
      <w:r w:rsidRPr="000313C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313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3C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313C9">
        <w:rPr>
          <w:rFonts w:ascii="Times New Roman" w:hAnsi="Times New Roman" w:cs="Times New Roman"/>
          <w:sz w:val="24"/>
          <w:szCs w:val="24"/>
        </w:rPr>
        <w:t xml:space="preserve"> связи курса литературы, обращение к другим видам искусства. 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Чтение произведений зарубежной литературы проводится в конце курса литературы за 9 класс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знания о которых углубляются или даются впервые: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Литература  как искусство слова.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Слово как жанр древнерусской литературы.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Ода как жанр лирической поэзии.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Романтизм. Сентиментализм.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Баллада, роман в стихах.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Понятие о герое и антигерое. Понятие о литературном типе.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Трагедия, комедия как жанр драматургии.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Реализм в художественной литературе.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- Философско-драматическая поэма. 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3C9" w:rsidRPr="000313C9" w:rsidRDefault="000313C9" w:rsidP="000313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lastRenderedPageBreak/>
        <w:t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 Программой предусмотрены уроки, содержащие НРК.</w:t>
      </w:r>
    </w:p>
    <w:p w:rsidR="000313C9" w:rsidRPr="000313C9" w:rsidRDefault="000313C9" w:rsidP="000313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содержит задания, которые требуют обращения </w:t>
      </w:r>
      <w:proofErr w:type="spellStart"/>
      <w:r w:rsidRPr="000313C9">
        <w:rPr>
          <w:rFonts w:ascii="Times New Roman" w:hAnsi="Times New Roman" w:cs="Times New Roman"/>
          <w:color w:val="000000"/>
          <w:sz w:val="24"/>
          <w:szCs w:val="24"/>
        </w:rPr>
        <w:t>девятикласников</w:t>
      </w:r>
      <w:proofErr w:type="spellEnd"/>
      <w:r w:rsidRPr="000313C9">
        <w:rPr>
          <w:rFonts w:ascii="Times New Roman" w:hAnsi="Times New Roman" w:cs="Times New Roman"/>
          <w:color w:val="000000"/>
          <w:sz w:val="24"/>
          <w:szCs w:val="24"/>
        </w:rPr>
        <w:t xml:space="preserve">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</w:t>
      </w:r>
      <w:proofErr w:type="gramStart"/>
      <w:r w:rsidRPr="000313C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313C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разнообразных словарей).  Эта работа дает возможность  данным школьникам постепенно накапливать серьезный опыт работы с книгой, свободно использовать справочный материал, работать с учебной литературой.  В программе учтены возможности 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</w:t>
      </w:r>
      <w:proofErr w:type="spellStart"/>
      <w:r w:rsidRPr="000313C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313C9">
        <w:rPr>
          <w:rFonts w:ascii="Times New Roman" w:hAnsi="Times New Roman" w:cs="Times New Roman"/>
          <w:color w:val="000000"/>
          <w:sz w:val="24"/>
          <w:szCs w:val="24"/>
        </w:rPr>
        <w:t xml:space="preserve">  даются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 w:rsidR="000313C9" w:rsidRPr="000313C9" w:rsidRDefault="000313C9" w:rsidP="000313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ab/>
        <w:t>Наряду с традиционными уроками в программе предусмотрены урок</w:t>
      </w:r>
      <w:proofErr w:type="gramStart"/>
      <w:r w:rsidRPr="000313C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313C9">
        <w:rPr>
          <w:rFonts w:ascii="Times New Roman" w:hAnsi="Times New Roman" w:cs="Times New Roman"/>
          <w:sz w:val="24"/>
          <w:szCs w:val="24"/>
        </w:rPr>
        <w:t xml:space="preserve">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 w:rsidRPr="000313C9">
        <w:rPr>
          <w:rFonts w:ascii="Times New Roman" w:hAnsi="Times New Roman" w:cs="Times New Roman"/>
          <w:sz w:val="24"/>
          <w:szCs w:val="24"/>
        </w:rPr>
        <w:tab/>
      </w:r>
    </w:p>
    <w:p w:rsidR="000313C9" w:rsidRPr="000313C9" w:rsidRDefault="000313C9" w:rsidP="000313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ab/>
        <w:t>Программный материал включает элементы следующих технологий:</w:t>
      </w:r>
    </w:p>
    <w:p w:rsidR="000313C9" w:rsidRPr="000313C9" w:rsidRDefault="000313C9" w:rsidP="000313C9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0313C9" w:rsidRPr="000313C9" w:rsidRDefault="000313C9" w:rsidP="000313C9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0313C9" w:rsidRPr="000313C9" w:rsidRDefault="000313C9" w:rsidP="000313C9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0313C9" w:rsidRPr="000313C9" w:rsidRDefault="000313C9" w:rsidP="000313C9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0313C9" w:rsidRPr="000313C9" w:rsidRDefault="000313C9" w:rsidP="000313C9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13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разработке программы предусмотрены методы обучения: </w:t>
      </w:r>
      <w:r w:rsidRPr="000313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объяснительно-иллюстративный, </w:t>
      </w:r>
      <w:r w:rsidRPr="000313C9">
        <w:rPr>
          <w:rFonts w:ascii="Times New Roman" w:hAnsi="Times New Roman" w:cs="Times New Roman"/>
          <w:color w:val="000000"/>
          <w:sz w:val="24"/>
          <w:szCs w:val="24"/>
        </w:rPr>
        <w:t>проблемное изложение, частично-поисковый, исследовательский.</w:t>
      </w:r>
    </w:p>
    <w:p w:rsidR="000313C9" w:rsidRPr="000313C9" w:rsidRDefault="000313C9" w:rsidP="000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 w:rsidR="000313C9" w:rsidRPr="000313C9" w:rsidRDefault="000313C9" w:rsidP="00A56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0DE" w:rsidRPr="000313C9" w:rsidRDefault="00A560DE" w:rsidP="00A560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3C9">
        <w:rPr>
          <w:rFonts w:ascii="Times New Roman" w:hAnsi="Times New Roman" w:cs="Times New Roman"/>
          <w:b/>
          <w:i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</w:t>
      </w:r>
      <w:proofErr w:type="spellStart"/>
      <w:r w:rsidRPr="000313C9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0313C9">
        <w:rPr>
          <w:rFonts w:ascii="Times New Roman" w:hAnsi="Times New Roman" w:cs="Times New Roman"/>
          <w:b/>
          <w:i/>
          <w:sz w:val="24"/>
          <w:szCs w:val="24"/>
        </w:rPr>
        <w:t xml:space="preserve"> е л </w:t>
      </w:r>
      <w:proofErr w:type="gramStart"/>
      <w:r w:rsidRPr="000313C9">
        <w:rPr>
          <w:rFonts w:ascii="Times New Roman" w:hAnsi="Times New Roman" w:cs="Times New Roman"/>
          <w:b/>
          <w:i/>
          <w:sz w:val="24"/>
          <w:szCs w:val="24"/>
        </w:rPr>
        <w:t>е й</w:t>
      </w:r>
      <w:proofErr w:type="gramEnd"/>
      <w:r w:rsidRPr="000313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60DE" w:rsidRPr="000313C9" w:rsidRDefault="00A560DE" w:rsidP="00A560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313C9">
        <w:rPr>
          <w:rFonts w:ascii="Times New Roman" w:hAnsi="Times New Roman" w:cs="Times New Roman"/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560DE" w:rsidRPr="000313C9" w:rsidRDefault="00A560DE" w:rsidP="00A560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0313C9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560DE" w:rsidRPr="000313C9" w:rsidRDefault="00A560DE" w:rsidP="00A560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0313C9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560DE" w:rsidRPr="000313C9" w:rsidRDefault="00A560DE" w:rsidP="00A560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0313C9">
        <w:rPr>
          <w:rFonts w:ascii="Times New Roman" w:hAnsi="Times New Roman" w:cs="Times New Roman"/>
          <w:sz w:val="24"/>
          <w:szCs w:val="24"/>
        </w:rPr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</w:t>
      </w:r>
      <w:r w:rsidRPr="000313C9">
        <w:rPr>
          <w:rFonts w:ascii="Times New Roman" w:hAnsi="Times New Roman" w:cs="Times New Roman"/>
          <w:sz w:val="24"/>
          <w:szCs w:val="24"/>
        </w:rPr>
        <w:lastRenderedPageBreak/>
        <w:t>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25707" w:rsidRPr="000313C9" w:rsidRDefault="00725707" w:rsidP="007257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707" w:rsidRPr="000313C9" w:rsidRDefault="00725707" w:rsidP="007257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DE" w:rsidRPr="000313C9" w:rsidRDefault="00A560DE" w:rsidP="00A5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9 класса</w:t>
      </w:r>
    </w:p>
    <w:p w:rsidR="00A560DE" w:rsidRPr="000313C9" w:rsidRDefault="00A560DE" w:rsidP="00A560DE">
      <w:pPr>
        <w:rPr>
          <w:rFonts w:ascii="Times New Roman" w:hAnsi="Times New Roman" w:cs="Times New Roman"/>
          <w:b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Pr="000313C9">
        <w:rPr>
          <w:rFonts w:ascii="Times New Roman" w:hAnsi="Times New Roman" w:cs="Times New Roman"/>
          <w:sz w:val="24"/>
          <w:szCs w:val="24"/>
        </w:rPr>
        <w:t>:</w:t>
      </w:r>
    </w:p>
    <w:p w:rsidR="00A560DE" w:rsidRPr="000313C9" w:rsidRDefault="00A560DE" w:rsidP="00A560DE">
      <w:pPr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A560DE" w:rsidRPr="000313C9" w:rsidRDefault="00A560DE" w:rsidP="00A560DE">
      <w:pPr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общую характеристику развития русской литературы (этапы развития, основные литературные направления);</w:t>
      </w:r>
    </w:p>
    <w:p w:rsidR="00A560DE" w:rsidRPr="000313C9" w:rsidRDefault="00A560DE" w:rsidP="00A560DE">
      <w:pPr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-основные теоретико-литературные понятия: литература как искусство слова (углубление представлений), слово как жанр древнерусской литературы, ода как жанр  лирической поэзии, жанр путешествия, сентиментализм (начальное представление); романтизм (развитие понятия), баллада (развитие представлений), роман в стихах (начальные представления), реализм (развитие понятия), реализм в художественной литературе, реалистическая типизация (углубление понятия), трагедия как жанр драмы (развитие понятия), психологизм художественной литератур</w:t>
      </w:r>
      <w:proofErr w:type="gramStart"/>
      <w:r w:rsidRPr="000313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313C9">
        <w:rPr>
          <w:rFonts w:ascii="Times New Roman" w:hAnsi="Times New Roman" w:cs="Times New Roman"/>
          <w:sz w:val="24"/>
          <w:szCs w:val="24"/>
        </w:rPr>
        <w:t xml:space="preserve">начальные представления), психологический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</w:t>
      </w:r>
      <w:proofErr w:type="gramStart"/>
      <w:r w:rsidRPr="000313C9">
        <w:rPr>
          <w:rFonts w:ascii="Times New Roman" w:hAnsi="Times New Roman" w:cs="Times New Roman"/>
          <w:sz w:val="24"/>
          <w:szCs w:val="24"/>
        </w:rPr>
        <w:t>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поэма.</w:t>
      </w:r>
      <w:proofErr w:type="gramEnd"/>
    </w:p>
    <w:p w:rsidR="00A560DE" w:rsidRPr="000313C9" w:rsidRDefault="00A560DE" w:rsidP="00A5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C9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- прослеживать темы русской литературы в их исторических изменениях; 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определять индивидуальное и общее в эстетических принципах и стилях поэтов и писателей разных эпох;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определять идейную и эстетическую  позицию писателя;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анализировать произведение литературы с учётом особенностей художественного метода и жанровой специфики;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оценивать проблематику современной литературы в соотнесении с идейными исканиями художников прошлого;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анализировать произведения современной литературы с учётом преемственности литературных жанров и стилей;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различать героя, повествователя и автора в художественном произведении;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осознавать своеобразие эмоционально-образного мира автора и откликаться на него;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A560DE" w:rsidRPr="000313C9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>- использовать в творческих работах жанровые формы, выработанные литературой, вк</w:t>
      </w:r>
      <w:r w:rsidR="000313C9">
        <w:rPr>
          <w:rFonts w:ascii="Times New Roman" w:hAnsi="Times New Roman" w:cs="Times New Roman"/>
          <w:sz w:val="24"/>
          <w:szCs w:val="24"/>
        </w:rPr>
        <w:t>лючая в них элементы стилизации</w:t>
      </w:r>
    </w:p>
    <w:p w:rsidR="00A560DE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13C9">
        <w:rPr>
          <w:rFonts w:ascii="Times New Roman" w:hAnsi="Times New Roman" w:cs="Times New Roman"/>
          <w:sz w:val="24"/>
          <w:szCs w:val="24"/>
        </w:rPr>
        <w:t xml:space="preserve">Курс рассчитан на 102 часа </w:t>
      </w:r>
      <w:proofErr w:type="gramStart"/>
      <w:r w:rsidRPr="00031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3C9">
        <w:rPr>
          <w:rFonts w:ascii="Times New Roman" w:hAnsi="Times New Roman" w:cs="Times New Roman"/>
          <w:sz w:val="24"/>
          <w:szCs w:val="24"/>
        </w:rPr>
        <w:t>3 часа в неделю).</w:t>
      </w:r>
    </w:p>
    <w:p w:rsidR="009670B8" w:rsidRDefault="009670B8" w:rsidP="00A5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B8" w:rsidRPr="000313C9" w:rsidRDefault="009670B8" w:rsidP="00A5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B8" w:rsidRPr="008C01B5" w:rsidRDefault="008C01B5" w:rsidP="00967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Введение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Из древнерусской литературы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полку Игореве». </w:t>
      </w:r>
      <w:r w:rsidRPr="009670B8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Из литературы 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VIII века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века. Граж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70B8">
        <w:rPr>
          <w:rFonts w:ascii="Times New Roman" w:hAnsi="Times New Roman" w:cs="Times New Roman"/>
          <w:spacing w:val="-3"/>
          <w:sz w:val="24"/>
          <w:szCs w:val="24"/>
        </w:rPr>
        <w:t>Михаил Васильевич Ломоносов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</w:t>
      </w:r>
      <w:proofErr w:type="gramStart"/>
      <w:r w:rsidRPr="009670B8">
        <w:rPr>
          <w:rFonts w:ascii="Times New Roman" w:hAnsi="Times New Roman" w:cs="Times New Roman"/>
          <w:spacing w:val="-3"/>
          <w:sz w:val="24"/>
          <w:szCs w:val="24"/>
        </w:rPr>
        <w:t>.(</w:t>
      </w:r>
      <w:proofErr w:type="gramEnd"/>
      <w:r w:rsidRPr="009670B8">
        <w:rPr>
          <w:rFonts w:ascii="Times New Roman" w:hAnsi="Times New Roman" w:cs="Times New Roman"/>
          <w:spacing w:val="-3"/>
          <w:sz w:val="24"/>
          <w:szCs w:val="24"/>
        </w:rPr>
        <w:t xml:space="preserve">Обзор.) </w:t>
      </w:r>
      <w:r w:rsidRPr="009670B8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670B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9670B8">
        <w:rPr>
          <w:rFonts w:ascii="Times New Roman" w:hAnsi="Times New Roman" w:cs="Times New Roman"/>
          <w:i/>
          <w:iCs/>
          <w:spacing w:val="-6"/>
          <w:sz w:val="24"/>
          <w:szCs w:val="24"/>
        </w:rPr>
        <w:t>ея</w:t>
      </w:r>
      <w:proofErr w:type="spellEnd"/>
      <w:r w:rsidRPr="009670B8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Величества государыни Им</w:t>
      </w:r>
      <w:r w:rsidRPr="009670B8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>Елисаветы</w:t>
      </w:r>
      <w:proofErr w:type="spellEnd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Петровны 1747 года». </w:t>
      </w:r>
      <w:r w:rsidRPr="009670B8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9670B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670B8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Гавриил Романович Державин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(Об</w:t>
      </w:r>
      <w:r w:rsidRPr="009670B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670B8">
        <w:rPr>
          <w:rFonts w:ascii="Times New Roman" w:hAnsi="Times New Roman" w:cs="Times New Roman"/>
          <w:sz w:val="24"/>
          <w:szCs w:val="24"/>
        </w:rPr>
        <w:t>зор.)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«Властителям и судиям».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силь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«Памятник». </w:t>
      </w:r>
      <w:r w:rsidRPr="009670B8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Александр Николаевич Радищев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>«Путешествие   из   Петербурга   в   Москву». (</w:t>
      </w:r>
      <w:r w:rsidRPr="009670B8">
        <w:rPr>
          <w:rFonts w:ascii="Times New Roman" w:hAnsi="Times New Roman" w:cs="Times New Roman"/>
          <w:sz w:val="24"/>
          <w:szCs w:val="24"/>
        </w:rPr>
        <w:t>Обзор.) Широкое изображение российской действительности. Кри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ное наполнение. Черты сентиментализма в произведении.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  литературы. Жанр путешествия.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lastRenderedPageBreak/>
        <w:t>Николай Михайлович Карамзин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Лиза», </w:t>
      </w:r>
      <w:r w:rsidRPr="009670B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«Осень». </w:t>
      </w:r>
      <w:r w:rsidRPr="009670B8">
        <w:rPr>
          <w:rFonts w:ascii="Times New Roman" w:hAnsi="Times New Roman" w:cs="Times New Roman"/>
          <w:sz w:val="24"/>
          <w:szCs w:val="24"/>
        </w:rPr>
        <w:t>Сенти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ИЗ   РУССКОЙ  ЛИТЕРАТУРЫ 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70B8">
        <w:rPr>
          <w:rFonts w:ascii="Times New Roman" w:hAnsi="Times New Roman" w:cs="Times New Roman"/>
          <w:sz w:val="24"/>
          <w:szCs w:val="24"/>
        </w:rPr>
        <w:t xml:space="preserve">  ВЕКА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Х</w:t>
      </w:r>
      <w:proofErr w:type="gramStart"/>
      <w:r w:rsidRPr="009670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>Х века  в русской критике, публицистике, мемуарной литературе. – 1ч.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Василий Андреевич Жуковский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9670B8">
        <w:rPr>
          <w:rFonts w:ascii="Times New Roman" w:hAnsi="Times New Roman" w:cs="Times New Roman"/>
          <w:sz w:val="24"/>
          <w:szCs w:val="24"/>
        </w:rPr>
        <w:t>(Обзор.)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«Море». </w:t>
      </w:r>
      <w:r w:rsidRPr="009670B8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«Невыразимое».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>. Возможности по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«Светлана».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>Александр Сергеевич Грибоедов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9670B8">
        <w:rPr>
          <w:rFonts w:ascii="Times New Roman" w:hAnsi="Times New Roman" w:cs="Times New Roman"/>
          <w:sz w:val="24"/>
          <w:szCs w:val="24"/>
        </w:rPr>
        <w:t>(Обзор.)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«Горе от ума».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>(И. А. Гончаров</w:t>
      </w:r>
      <w:proofErr w:type="gramStart"/>
      <w:r w:rsidRPr="009670B8">
        <w:rPr>
          <w:rFonts w:ascii="Times New Roman" w:hAnsi="Times New Roman" w:cs="Times New Roman"/>
          <w:i/>
          <w:iCs/>
          <w:sz w:val="24"/>
          <w:szCs w:val="24"/>
        </w:rPr>
        <w:t>.«</w:t>
      </w:r>
      <w:proofErr w:type="spellStart"/>
      <w:proofErr w:type="gramEnd"/>
      <w:r w:rsidRPr="009670B8">
        <w:rPr>
          <w:rFonts w:ascii="Times New Roman" w:hAnsi="Times New Roman" w:cs="Times New Roman"/>
          <w:i/>
          <w:iCs/>
          <w:sz w:val="24"/>
          <w:szCs w:val="24"/>
        </w:rPr>
        <w:t>Мильон</w:t>
      </w:r>
      <w:proofErr w:type="spellEnd"/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 терзаний»).</w:t>
      </w:r>
      <w:r w:rsidRPr="009670B8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670B8">
        <w:rPr>
          <w:rFonts w:ascii="Times New Roman" w:hAnsi="Times New Roman" w:cs="Times New Roman"/>
          <w:spacing w:val="-5"/>
          <w:sz w:val="24"/>
          <w:szCs w:val="24"/>
        </w:rPr>
        <w:t>Александр Сергеевич Пушкин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9670B8">
        <w:rPr>
          <w:rFonts w:ascii="Times New Roman" w:hAnsi="Times New Roman" w:cs="Times New Roman"/>
          <w:sz w:val="24"/>
          <w:szCs w:val="24"/>
        </w:rPr>
        <w:t>(Обзор.)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«Цыганы». </w:t>
      </w:r>
      <w:r w:rsidRPr="009670B8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«Евгений Онегин». </w:t>
      </w:r>
      <w:r w:rsidRPr="009670B8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0B8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9670B8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9670B8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>Михаил Юрьевич Лермонтов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Жизнь и творчество. </w:t>
      </w:r>
      <w:r w:rsidRPr="009670B8">
        <w:rPr>
          <w:rFonts w:ascii="Times New Roman" w:hAnsi="Times New Roman" w:cs="Times New Roman"/>
          <w:sz w:val="24"/>
          <w:szCs w:val="24"/>
        </w:rPr>
        <w:t>(Обзор.)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«Герой нашего времени». </w:t>
      </w:r>
      <w:r w:rsidRPr="009670B8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«Фаталист» </w:t>
      </w:r>
      <w:r w:rsidRPr="009670B8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9670B8">
        <w:rPr>
          <w:rFonts w:ascii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 Хочу печали…». </w:t>
      </w:r>
      <w:r w:rsidRPr="009670B8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70B8">
        <w:rPr>
          <w:rFonts w:ascii="Times New Roman" w:hAnsi="Times New Roman" w:cs="Times New Roman"/>
          <w:spacing w:val="-3"/>
          <w:sz w:val="24"/>
          <w:szCs w:val="24"/>
        </w:rPr>
        <w:t>Николай Васильевич Гоголь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3"/>
          <w:sz w:val="24"/>
          <w:szCs w:val="24"/>
        </w:rPr>
        <w:t xml:space="preserve">Жизнь и творчество. </w:t>
      </w:r>
      <w:r w:rsidRPr="009670B8">
        <w:rPr>
          <w:rFonts w:ascii="Times New Roman" w:hAnsi="Times New Roman" w:cs="Times New Roman"/>
          <w:sz w:val="24"/>
          <w:szCs w:val="24"/>
        </w:rPr>
        <w:t xml:space="preserve">(Обзор)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«Мертвые души» </w:t>
      </w:r>
      <w:r w:rsidRPr="009670B8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9670B8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9670B8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9670B8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9670B8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9670B8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9670B8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70B8">
        <w:rPr>
          <w:rFonts w:ascii="Times New Roman" w:hAnsi="Times New Roman" w:cs="Times New Roman"/>
          <w:spacing w:val="-1"/>
          <w:sz w:val="24"/>
          <w:szCs w:val="24"/>
        </w:rPr>
        <w:t>Александр  Николаевич Островский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1"/>
          <w:sz w:val="24"/>
          <w:szCs w:val="24"/>
        </w:rPr>
        <w:t>.  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«Бедность не порок».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Федор Михайлович Достоевский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«Белые ночи». </w:t>
      </w:r>
      <w:r w:rsidRPr="009670B8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Лев Николаевич Толстой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«Юность». </w:t>
      </w:r>
      <w:r w:rsidRPr="009670B8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(Автобиографическая трилогия Л.Толстого предлагается для самостоятельного прочтения учащимися по индивидуальным заданиям учителя.)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Антон Павлович Чехов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9670B8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9670B8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9670B8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9670B8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Из поэзии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века-1ч.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Развитие представлений о видах (жанрах) лирических произведений.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ИЗ   РУССКОЙ  ЛИТЕРАТУРЫ 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 ВЕКА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Иван Алексеевич Бунин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9670B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«Темные аллеи». </w:t>
      </w:r>
      <w:r w:rsidRPr="009670B8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9670B8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Михаил Афанасьевич Булгаков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«Собачье сердце». </w:t>
      </w:r>
      <w:r w:rsidRPr="009670B8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>». Поэти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Михаил Александрович Шолохов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«Судьба человека». </w:t>
      </w:r>
      <w:r w:rsidRPr="009670B8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9670B8" w:rsidRPr="009670B8" w:rsidRDefault="00965A76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A7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704;mso-position-horizontal-relative:margin" from="683.3pt,485.05pt" to="683.3pt,530.9pt" o:allowincell="f" strokeweight=".25pt">
            <w10:wrap anchorx="margin"/>
          </v:line>
        </w:pict>
      </w:r>
      <w:r w:rsidR="009670B8" w:rsidRPr="009670B8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9670B8" w:rsidRPr="009670B8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Александр Исаевич Солженицын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9670B8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Из русской  поэзии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Александр Александрович Блок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«Ветер принес издалека...», «О, весна без конца и краю…», «О, я хочу безумно жить...». </w:t>
      </w:r>
      <w:r w:rsidRPr="009670B8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Сергей Александрович Есенин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>«Вот уж вечер..</w:t>
      </w:r>
      <w:proofErr w:type="gramStart"/>
      <w:r w:rsidRPr="009670B8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 w:rsidRPr="009670B8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Владимир Владимирович Маяковский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«Послушайте!», «А вы могли бы?», «Люблю» (отрывок) </w:t>
      </w:r>
      <w:r w:rsidRPr="009670B8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Марина Ивановна Цветаева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9670B8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Николай Алексеевич Заболоцкий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9670B8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Анна Андреевна Ахматова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>«Четки», «Белая стая», «Пушкин», «Подорожник», «</w:t>
      </w:r>
      <w:proofErr w:type="gramStart"/>
      <w:r w:rsidRPr="009670B8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9670B8">
        <w:rPr>
          <w:rFonts w:ascii="Times New Roman" w:hAnsi="Times New Roman" w:cs="Times New Roman"/>
          <w:i/>
          <w:iCs/>
          <w:sz w:val="24"/>
          <w:szCs w:val="24"/>
          <w:lang w:val="en-US"/>
        </w:rPr>
        <w:t>NNODOMINI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 », «Трост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ник», «Ветер войны».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Борис Леонидович Пастернак 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 w:rsidRPr="009670B8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 Твардовский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lastRenderedPageBreak/>
        <w:t xml:space="preserve">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pacing w:val="-3"/>
          <w:sz w:val="24"/>
          <w:szCs w:val="24"/>
        </w:rPr>
        <w:t>«Урожай», «Весенние строчки», «Я убит под Ржевом»</w:t>
      </w:r>
      <w:r w:rsidRPr="009670B8">
        <w:rPr>
          <w:rFonts w:ascii="Times New Roman" w:hAnsi="Times New Roman" w:cs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9670B8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9670B8">
        <w:rPr>
          <w:rFonts w:ascii="Times New Roman" w:hAnsi="Times New Roman" w:cs="Times New Roman"/>
          <w:i/>
          <w:sz w:val="24"/>
          <w:szCs w:val="24"/>
        </w:rPr>
        <w:t xml:space="preserve"> и тоничес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 xml:space="preserve">кая системы </w:t>
      </w:r>
      <w:proofErr w:type="spellStart"/>
      <w:r w:rsidRPr="009670B8">
        <w:rPr>
          <w:rFonts w:ascii="Times New Roman" w:hAnsi="Times New Roman" w:cs="Times New Roman"/>
          <w:i/>
          <w:sz w:val="24"/>
          <w:szCs w:val="24"/>
        </w:rPr>
        <w:t>стихосложения</w:t>
      </w:r>
      <w:proofErr w:type="gramStart"/>
      <w:r w:rsidRPr="009670B8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9670B8">
        <w:rPr>
          <w:rFonts w:ascii="Times New Roman" w:hAnsi="Times New Roman" w:cs="Times New Roman"/>
          <w:i/>
          <w:sz w:val="24"/>
          <w:szCs w:val="24"/>
        </w:rPr>
        <w:t>иды</w:t>
      </w:r>
      <w:proofErr w:type="spellEnd"/>
      <w:r w:rsidRPr="009670B8">
        <w:rPr>
          <w:rFonts w:ascii="Times New Roman" w:hAnsi="Times New Roman" w:cs="Times New Roman"/>
          <w:i/>
          <w:sz w:val="24"/>
          <w:szCs w:val="24"/>
        </w:rPr>
        <w:t xml:space="preserve"> рифм. Способы рифмов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Песни  и  романсы на стихи  поэтов 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70B8">
        <w:rPr>
          <w:rFonts w:ascii="Times New Roman" w:hAnsi="Times New Roman" w:cs="Times New Roman"/>
          <w:sz w:val="24"/>
          <w:szCs w:val="24"/>
        </w:rPr>
        <w:t>—</w:t>
      </w:r>
      <w:r w:rsidRPr="009670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670B8">
        <w:rPr>
          <w:rFonts w:ascii="Times New Roman" w:hAnsi="Times New Roman" w:cs="Times New Roman"/>
          <w:sz w:val="24"/>
          <w:szCs w:val="24"/>
        </w:rPr>
        <w:t xml:space="preserve"> веков 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9670B8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9670B8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>рогу...»); Е.А.Баратынский. «Разуверение»; Ф.Тютчев. «К.Б.» («Я встретил ва</w:t>
      </w:r>
      <w:proofErr w:type="gramStart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>с-</w:t>
      </w:r>
      <w:proofErr w:type="gramEnd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и все былое…»); А.Толстой. «Средь шумного бала, случайно…»;  А.Фет. «Я тебе ничего не скажу…»; А.Сурков</w:t>
      </w:r>
      <w:proofErr w:type="gramStart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  <w:proofErr w:type="gramEnd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«</w:t>
      </w:r>
      <w:proofErr w:type="gramStart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>б</w:t>
      </w:r>
      <w:proofErr w:type="gramEnd"/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ьется в  тесной печурке огонь…»; К.Симонов. «Жди меня, и я вернусь…»; Н.Заболоцкий. «Признание» и др. </w:t>
      </w:r>
      <w:r w:rsidRPr="009670B8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синтетиче</w:t>
      </w:r>
      <w:r w:rsidR="00965A76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7728;mso-position-horizontal-relative:margin;mso-position-vertical-relative:text" from="682.55pt,397.9pt" to="682.55pt,519.8pt" o:allowincell="f" strokeweight=".25pt">
            <w10:wrap anchorx="margin"/>
          </v:line>
        </w:pict>
      </w:r>
      <w:r w:rsidR="00965A76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5875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9670B8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9670B8">
        <w:rPr>
          <w:rFonts w:ascii="Times New Roman" w:hAnsi="Times New Roman" w:cs="Times New Roman"/>
          <w:spacing w:val="-2"/>
          <w:sz w:val="24"/>
          <w:szCs w:val="24"/>
        </w:rPr>
        <w:t>ИЗ  ЗАРУБЕЖНОЙ  ЛИТЕРАТУРЫ</w:t>
      </w:r>
    </w:p>
    <w:p w:rsidR="009670B8" w:rsidRPr="009670B8" w:rsidRDefault="009670B8" w:rsidP="009670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Гай Валерий Катулл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приязнь заслужить...». </w:t>
      </w:r>
      <w:r w:rsidRPr="009670B8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 xml:space="preserve">Пушкин как переводчик Катулла 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  <w:proofErr w:type="gramEnd"/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Гораций. Слово о поэте.</w:t>
      </w:r>
    </w:p>
    <w:p w:rsidR="009670B8" w:rsidRPr="009670B8" w:rsidRDefault="009670B8" w:rsidP="00967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«Я воздвиг памятник...». </w:t>
      </w:r>
      <w:r w:rsidRPr="009670B8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9670B8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9670B8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9670B8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Данте Алигьери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«Божественная комедия» </w:t>
      </w:r>
      <w:r w:rsidRPr="009670B8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9670B8">
        <w:rPr>
          <w:rFonts w:ascii="Times New Roman" w:hAnsi="Times New Roman" w:cs="Times New Roman"/>
          <w:spacing w:val="-1"/>
          <w:sz w:val="24"/>
          <w:szCs w:val="24"/>
        </w:rPr>
        <w:t>смыслов поэмы</w:t>
      </w:r>
      <w:r w:rsidRPr="009670B8">
        <w:rPr>
          <w:rFonts w:ascii="Times New Roman" w:hAnsi="Times New Roman" w:cs="Times New Roman"/>
          <w:sz w:val="24"/>
          <w:szCs w:val="24"/>
        </w:rPr>
        <w:t xml:space="preserve"> Универсально-философский харак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Уильям Шекспир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«Гамлет» </w:t>
      </w:r>
      <w:r w:rsidRPr="009670B8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четвертой(4-й акт)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.</w:t>
      </w:r>
      <w:r w:rsidRPr="009670B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9670B8">
        <w:rPr>
          <w:rFonts w:ascii="Times New Roman" w:hAnsi="Times New Roman" w:cs="Times New Roman"/>
          <w:i/>
          <w:sz w:val="24"/>
          <w:szCs w:val="24"/>
        </w:rPr>
        <w:t>еория литературы. Трагедия как драматический жанр (углубление понятия).</w:t>
      </w:r>
    </w:p>
    <w:p w:rsidR="00560A15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sz w:val="24"/>
          <w:szCs w:val="24"/>
        </w:rPr>
        <w:t>Иоганн Вольфганг Гет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9670B8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«Фауст» </w:t>
      </w:r>
      <w:r w:rsidRPr="009670B8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</w:t>
      </w:r>
      <w:proofErr w:type="gramStart"/>
      <w:r w:rsidRPr="009670B8">
        <w:rPr>
          <w:rFonts w:ascii="Times New Roman" w:hAnsi="Times New Roman" w:cs="Times New Roman"/>
          <w:sz w:val="24"/>
          <w:szCs w:val="24"/>
        </w:rPr>
        <w:t>:</w:t>
      </w:r>
      <w:r w:rsidRPr="009670B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Пролог на небесах», «У городских </w:t>
      </w:r>
      <w:r w:rsidRPr="009670B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9670B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9670B8">
        <w:rPr>
          <w:rFonts w:ascii="Times New Roman" w:hAnsi="Times New Roman" w:cs="Times New Roman"/>
          <w:i/>
          <w:iCs/>
          <w:sz w:val="24"/>
          <w:szCs w:val="24"/>
        </w:rPr>
        <w:t>Гретхен</w:t>
      </w:r>
      <w:proofErr w:type="spellEnd"/>
      <w:r w:rsidRPr="009670B8">
        <w:rPr>
          <w:rFonts w:ascii="Times New Roman" w:hAnsi="Times New Roman" w:cs="Times New Roman"/>
          <w:i/>
          <w:iCs/>
          <w:sz w:val="24"/>
          <w:szCs w:val="24"/>
        </w:rPr>
        <w:t xml:space="preserve">», «Тюрьма», </w:t>
      </w:r>
      <w:r w:rsidRPr="009670B8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9670B8" w:rsidRPr="009670B8" w:rsidRDefault="009670B8" w:rsidP="00560A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0B8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9670B8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A560DE" w:rsidRPr="009670B8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E" w:rsidRPr="009670B8" w:rsidRDefault="00A560DE" w:rsidP="00A5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DE" w:rsidRPr="009670B8" w:rsidRDefault="00A560DE" w:rsidP="00A560DE">
      <w:pPr>
        <w:rPr>
          <w:rFonts w:ascii="Times New Roman" w:hAnsi="Times New Roman" w:cs="Times New Roman"/>
          <w:b/>
          <w:sz w:val="24"/>
          <w:szCs w:val="24"/>
        </w:rPr>
        <w:sectPr w:rsidR="00A560DE" w:rsidRPr="009670B8">
          <w:pgSz w:w="11906" w:h="16838"/>
          <w:pgMar w:top="284" w:right="851" w:bottom="284" w:left="539" w:header="709" w:footer="709" w:gutter="0"/>
          <w:cols w:space="720"/>
        </w:sectPr>
      </w:pPr>
    </w:p>
    <w:p w:rsidR="00A560DE" w:rsidRPr="00A560DE" w:rsidRDefault="00A560DE" w:rsidP="00560A15">
      <w:pPr>
        <w:shd w:val="clear" w:color="auto" w:fill="FFFFFF"/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60DE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A560DE">
        <w:rPr>
          <w:rFonts w:ascii="Times New Roman" w:hAnsi="Times New Roman" w:cs="Times New Roman"/>
          <w:b/>
          <w:sz w:val="32"/>
          <w:szCs w:val="32"/>
        </w:rPr>
        <w:t xml:space="preserve"> – тематический план</w:t>
      </w:r>
    </w:p>
    <w:tbl>
      <w:tblPr>
        <w:tblStyle w:val="a8"/>
        <w:tblW w:w="0" w:type="auto"/>
        <w:tblLook w:val="04A0"/>
      </w:tblPr>
      <w:tblGrid>
        <w:gridCol w:w="2782"/>
        <w:gridCol w:w="2783"/>
        <w:gridCol w:w="2783"/>
        <w:gridCol w:w="2783"/>
      </w:tblGrid>
      <w:tr w:rsidR="00A560DE" w:rsidTr="00A560DE">
        <w:trPr>
          <w:trHeight w:val="726"/>
        </w:trPr>
        <w:tc>
          <w:tcPr>
            <w:tcW w:w="2782" w:type="dxa"/>
          </w:tcPr>
          <w:p w:rsid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0D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A560DE" w:rsidRPr="00A560DE" w:rsidTr="00A560DE">
        <w:trPr>
          <w:trHeight w:val="552"/>
        </w:trPr>
        <w:tc>
          <w:tcPr>
            <w:tcW w:w="2782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>Введение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1ч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0DE" w:rsidRPr="00A560DE" w:rsidTr="00A560DE">
        <w:trPr>
          <w:trHeight w:val="844"/>
        </w:trPr>
        <w:tc>
          <w:tcPr>
            <w:tcW w:w="2782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Древнерусская литература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5ч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1ч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1ч </w:t>
            </w:r>
          </w:p>
        </w:tc>
      </w:tr>
      <w:tr w:rsidR="00A560DE" w:rsidRPr="00A560DE" w:rsidTr="00A560DE">
        <w:trPr>
          <w:trHeight w:val="559"/>
        </w:trPr>
        <w:tc>
          <w:tcPr>
            <w:tcW w:w="2782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18 века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11ч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1ч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0DE" w:rsidRPr="00A560DE" w:rsidTr="00A560DE">
        <w:trPr>
          <w:trHeight w:val="553"/>
        </w:trPr>
        <w:tc>
          <w:tcPr>
            <w:tcW w:w="2782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19 века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57ч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8ч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7ч </w:t>
            </w:r>
          </w:p>
        </w:tc>
      </w:tr>
      <w:tr w:rsidR="00A560DE" w:rsidRPr="00A560DE" w:rsidTr="00A560DE">
        <w:trPr>
          <w:trHeight w:val="561"/>
        </w:trPr>
        <w:tc>
          <w:tcPr>
            <w:tcW w:w="2782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20 века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>23ч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3ч </w:t>
            </w:r>
          </w:p>
        </w:tc>
      </w:tr>
      <w:tr w:rsidR="00A560DE" w:rsidRPr="00A560DE" w:rsidTr="00A560DE">
        <w:trPr>
          <w:trHeight w:val="541"/>
        </w:trPr>
        <w:tc>
          <w:tcPr>
            <w:tcW w:w="2782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>Зарубежная литература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560DE">
              <w:rPr>
                <w:rFonts w:ascii="Times New Roman" w:hAnsi="Times New Roman" w:cs="Times New Roman"/>
                <w:sz w:val="32"/>
                <w:szCs w:val="32"/>
              </w:rPr>
              <w:t xml:space="preserve">4+1ч </w:t>
            </w: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3" w:type="dxa"/>
          </w:tcPr>
          <w:p w:rsidR="00A560DE" w:rsidRPr="00A560DE" w:rsidRDefault="00A560DE" w:rsidP="00A560D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0DE" w:rsidRDefault="00A560DE" w:rsidP="00A560DE">
      <w:pPr>
        <w:rPr>
          <w:sz w:val="20"/>
        </w:rPr>
      </w:pPr>
    </w:p>
    <w:p w:rsidR="003F18AA" w:rsidRDefault="003F18AA" w:rsidP="00A560DE">
      <w:pPr>
        <w:rPr>
          <w:sz w:val="20"/>
        </w:rPr>
        <w:sectPr w:rsidR="003F18AA">
          <w:type w:val="continuous"/>
          <w:pgSz w:w="11906" w:h="16838"/>
          <w:pgMar w:top="426" w:right="424" w:bottom="0" w:left="567" w:header="709" w:footer="709" w:gutter="0"/>
          <w:cols w:space="720"/>
        </w:sectPr>
      </w:pPr>
    </w:p>
    <w:p w:rsidR="00AB0CE6" w:rsidRDefault="00AB0CE6" w:rsidP="00AB0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C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литературы в 9 классе </w:t>
      </w:r>
    </w:p>
    <w:p w:rsidR="00AB0CE6" w:rsidRDefault="00AB0CE6" w:rsidP="00AB0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CE6" w:rsidRPr="00AB0CE6" w:rsidRDefault="00AB0CE6" w:rsidP="00AB0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B93" w:rsidRDefault="00196140" w:rsidP="00196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человека. Шедевры родной литературы </w:t>
      </w:r>
    </w:p>
    <w:p w:rsidR="00AB0CE6" w:rsidRDefault="00AB0CE6" w:rsidP="00AB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CE6" w:rsidRDefault="00AB0CE6" w:rsidP="00AB0C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CE6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Древнерусская литература </w:t>
      </w:r>
      <w:r w:rsidRPr="00AB0CE6">
        <w:rPr>
          <w:rFonts w:ascii="Times New Roman" w:hAnsi="Times New Roman" w:cs="Times New Roman"/>
          <w:b/>
          <w:sz w:val="24"/>
          <w:szCs w:val="24"/>
        </w:rPr>
        <w:t xml:space="preserve">      5ч </w:t>
      </w:r>
    </w:p>
    <w:p w:rsidR="00AB0CE6" w:rsidRPr="00AB0CE6" w:rsidRDefault="00AB0CE6" w:rsidP="00AB0C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B01" w:rsidRDefault="00196140" w:rsidP="00B15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Древнерусская литература. Самобытный характер древнерусской литературы. Разнообразие жанров. </w:t>
      </w:r>
    </w:p>
    <w:p w:rsidR="00B15B01" w:rsidRDefault="00B15B01" w:rsidP="00B15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40" w:rsidRPr="00B15B01" w:rsidRDefault="00CF1F19" w:rsidP="00B15B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B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Слово о </w:t>
      </w:r>
      <w:proofErr w:type="spellStart"/>
      <w:r w:rsidRPr="00B15B01">
        <w:rPr>
          <w:rFonts w:ascii="Times New Roman" w:hAnsi="Times New Roman" w:cs="Times New Roman"/>
          <w:b/>
          <w:sz w:val="24"/>
          <w:szCs w:val="24"/>
          <w:u w:val="single"/>
        </w:rPr>
        <w:t>полку</w:t>
      </w:r>
      <w:r w:rsidR="00196140" w:rsidRPr="00B15B01">
        <w:rPr>
          <w:rFonts w:ascii="Times New Roman" w:hAnsi="Times New Roman" w:cs="Times New Roman"/>
          <w:b/>
          <w:sz w:val="24"/>
          <w:szCs w:val="24"/>
          <w:u w:val="single"/>
        </w:rPr>
        <w:t>Игореве</w:t>
      </w:r>
      <w:proofErr w:type="spellEnd"/>
      <w:r w:rsidR="00196140" w:rsidRPr="00B15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6140" w:rsidRPr="00B15B01">
        <w:rPr>
          <w:rFonts w:ascii="Times New Roman" w:hAnsi="Times New Roman" w:cs="Times New Roman"/>
          <w:b/>
          <w:sz w:val="24"/>
          <w:szCs w:val="24"/>
        </w:rPr>
        <w:t>3 ч</w:t>
      </w:r>
    </w:p>
    <w:p w:rsidR="007C67F2" w:rsidRPr="009D0FBB" w:rsidRDefault="007C67F2" w:rsidP="0019614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6140" w:rsidRPr="009D0FBB" w:rsidRDefault="00196140" w:rsidP="006F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1)  « Слово о полку Игореве». История открытия, проблема авторства. Художественные особенности произведения. </w:t>
      </w:r>
    </w:p>
    <w:p w:rsidR="00196140" w:rsidRPr="009D0FBB" w:rsidRDefault="00196140" w:rsidP="00196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  2)  Главные герои « Слова…». Поэтические особенности языка. Значение для русской литературы. </w:t>
      </w:r>
    </w:p>
    <w:p w:rsidR="00196140" w:rsidRPr="009D0FBB" w:rsidRDefault="00196140" w:rsidP="00196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</w:t>
      </w:r>
      <w:r w:rsidR="0088183B" w:rsidRPr="009D0F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. Творческая работа по « Слову…» </w:t>
      </w:r>
    </w:p>
    <w:p w:rsidR="00B15B01" w:rsidRDefault="00196140" w:rsidP="00B15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. «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». Прославление победы Дмитрия Донского на Куликовом поле. </w:t>
      </w:r>
    </w:p>
    <w:p w:rsidR="00B15B01" w:rsidRDefault="00B15B01" w:rsidP="00B15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40" w:rsidRPr="00AB0CE6" w:rsidRDefault="00CF1F19" w:rsidP="00B15B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B01">
        <w:rPr>
          <w:rFonts w:ascii="Times New Roman" w:hAnsi="Times New Roman" w:cs="Times New Roman"/>
          <w:b/>
          <w:sz w:val="24"/>
          <w:szCs w:val="24"/>
          <w:u w:val="single"/>
        </w:rPr>
        <w:t>Лите</w:t>
      </w:r>
      <w:r w:rsidR="00196140" w:rsidRPr="00B15B01">
        <w:rPr>
          <w:rFonts w:ascii="Times New Roman" w:hAnsi="Times New Roman" w:cs="Times New Roman"/>
          <w:b/>
          <w:sz w:val="24"/>
          <w:szCs w:val="24"/>
          <w:u w:val="single"/>
        </w:rPr>
        <w:t>ра</w:t>
      </w:r>
      <w:r w:rsidRPr="00B15B01">
        <w:rPr>
          <w:rFonts w:ascii="Times New Roman" w:hAnsi="Times New Roman" w:cs="Times New Roman"/>
          <w:b/>
          <w:sz w:val="24"/>
          <w:szCs w:val="24"/>
          <w:u w:val="single"/>
        </w:rPr>
        <w:t>тура</w:t>
      </w:r>
      <w:r w:rsidR="00196140" w:rsidRPr="00B15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века </w:t>
      </w:r>
      <w:r w:rsidR="00AB0CE6">
        <w:rPr>
          <w:rFonts w:ascii="Times New Roman" w:hAnsi="Times New Roman" w:cs="Times New Roman"/>
          <w:b/>
          <w:sz w:val="24"/>
          <w:szCs w:val="24"/>
        </w:rPr>
        <w:t xml:space="preserve">           11ч </w:t>
      </w:r>
    </w:p>
    <w:p w:rsidR="009D0FBB" w:rsidRPr="009D0FBB" w:rsidRDefault="009D0FBB" w:rsidP="001961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5B01" w:rsidRDefault="003875A4" w:rsidP="00B15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Общая характеристика литературы 18 века. Классицизм в русском и мировом искусстве. Особенности русского классицизма. </w:t>
      </w:r>
    </w:p>
    <w:p w:rsidR="00B15B01" w:rsidRDefault="00B15B01" w:rsidP="00B15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5A4" w:rsidRPr="00B15B01" w:rsidRDefault="003875A4" w:rsidP="00B15B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B01">
        <w:rPr>
          <w:rFonts w:ascii="Times New Roman" w:hAnsi="Times New Roman" w:cs="Times New Roman"/>
          <w:b/>
          <w:sz w:val="24"/>
          <w:szCs w:val="24"/>
          <w:u w:val="single"/>
        </w:rPr>
        <w:t>М.В. Ломоносов</w:t>
      </w:r>
      <w:r w:rsidRPr="00B15B01">
        <w:rPr>
          <w:rFonts w:ascii="Times New Roman" w:hAnsi="Times New Roman" w:cs="Times New Roman"/>
          <w:b/>
          <w:sz w:val="24"/>
          <w:szCs w:val="24"/>
        </w:rPr>
        <w:t xml:space="preserve">       2 ч</w:t>
      </w:r>
    </w:p>
    <w:p w:rsidR="003875A4" w:rsidRPr="009D0FBB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    8.      1) М.В. Ломоносов – реформатор русского языка и системы стихосложения. </w:t>
      </w:r>
      <w:r w:rsidR="0088183B" w:rsidRPr="009D0FBB">
        <w:rPr>
          <w:rFonts w:ascii="Times New Roman" w:hAnsi="Times New Roman" w:cs="Times New Roman"/>
          <w:sz w:val="24"/>
          <w:szCs w:val="24"/>
        </w:rPr>
        <w:t xml:space="preserve">« </w:t>
      </w:r>
      <w:r w:rsidRPr="009D0FBB">
        <w:rPr>
          <w:rFonts w:ascii="Times New Roman" w:hAnsi="Times New Roman" w:cs="Times New Roman"/>
          <w:sz w:val="24"/>
          <w:szCs w:val="24"/>
        </w:rPr>
        <w:t xml:space="preserve">Вечернее размышление…». Особенности содержания и формы произведения. </w:t>
      </w:r>
    </w:p>
    <w:p w:rsidR="00B15B01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   9.       2)  « Ода на день восшествия…». Жанр оды. Прославление Родины, мира, науки и просвещения </w:t>
      </w:r>
    </w:p>
    <w:p w:rsidR="003875A4" w:rsidRPr="009D0FBB" w:rsidRDefault="00CF1F19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Г.Р.  </w:t>
      </w:r>
      <w:r w:rsidR="003875A4" w:rsidRPr="009D0FBB">
        <w:rPr>
          <w:rFonts w:ascii="Times New Roman" w:hAnsi="Times New Roman" w:cs="Times New Roman"/>
          <w:b/>
          <w:sz w:val="24"/>
          <w:szCs w:val="24"/>
          <w:u w:val="single"/>
        </w:rPr>
        <w:t>Державин</w:t>
      </w:r>
      <w:proofErr w:type="gramStart"/>
      <w:r w:rsidR="003875A4" w:rsidRPr="009D0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875A4"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3875A4" w:rsidRPr="009D0FBB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 10.       1)  Слово о поэте – философе. « Властителям и судиям». Обличение несправедливости </w:t>
      </w:r>
    </w:p>
    <w:p w:rsidR="00B15B01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 11.        2) « Памятник». Тема поэта и поэзии в лирике Державина. Мысль о бессмертии поэта. </w:t>
      </w:r>
    </w:p>
    <w:p w:rsidR="003875A4" w:rsidRPr="009D0FBB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А. Н. Радищев</w:t>
      </w:r>
      <w:proofErr w:type="gramStart"/>
      <w:r w:rsidRPr="009D0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D0FBB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12.     1)  Слово о писателе. « Путеш</w:t>
      </w:r>
      <w:r w:rsidR="00DE1FD8">
        <w:rPr>
          <w:rFonts w:ascii="Times New Roman" w:hAnsi="Times New Roman" w:cs="Times New Roman"/>
          <w:sz w:val="24"/>
          <w:szCs w:val="24"/>
        </w:rPr>
        <w:t>ествие из Петербурга в Москву» (</w:t>
      </w:r>
      <w:r w:rsidRPr="009D0FBB">
        <w:rPr>
          <w:rFonts w:ascii="Times New Roman" w:hAnsi="Times New Roman" w:cs="Times New Roman"/>
          <w:sz w:val="24"/>
          <w:szCs w:val="24"/>
        </w:rPr>
        <w:t xml:space="preserve">главы). Обличительный пафос произведения. </w:t>
      </w:r>
    </w:p>
    <w:p w:rsidR="00B15B01" w:rsidRDefault="003875A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13.     2) « Любани», « Пешки»,  « </w:t>
      </w:r>
      <w:proofErr w:type="gramStart"/>
      <w:r w:rsidRPr="009D0FBB">
        <w:rPr>
          <w:rFonts w:ascii="Times New Roman" w:hAnsi="Times New Roman" w:cs="Times New Roman"/>
          <w:sz w:val="24"/>
          <w:szCs w:val="24"/>
        </w:rPr>
        <w:t>Медное</w:t>
      </w:r>
      <w:proofErr w:type="gramEnd"/>
      <w:r w:rsidRPr="009D0FBB">
        <w:rPr>
          <w:rFonts w:ascii="Times New Roman" w:hAnsi="Times New Roman" w:cs="Times New Roman"/>
          <w:sz w:val="24"/>
          <w:szCs w:val="24"/>
        </w:rPr>
        <w:t xml:space="preserve">», « Спасская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Полесть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». Изображение российской действительности. Критика крепостничества. </w:t>
      </w:r>
    </w:p>
    <w:p w:rsidR="00AB0CE6" w:rsidRDefault="00AB0CE6" w:rsidP="003875A4">
      <w:pPr>
        <w:rPr>
          <w:rFonts w:ascii="Times New Roman" w:hAnsi="Times New Roman" w:cs="Times New Roman"/>
          <w:sz w:val="24"/>
          <w:szCs w:val="24"/>
        </w:rPr>
      </w:pPr>
    </w:p>
    <w:p w:rsidR="008F422C" w:rsidRPr="009D0FBB" w:rsidRDefault="00CF1F19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Н.</w:t>
      </w:r>
      <w:r w:rsidR="008F422C" w:rsidRPr="009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 Карамзин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   3 ч </w:t>
      </w:r>
    </w:p>
    <w:p w:rsidR="008F422C" w:rsidRPr="009D0FBB" w:rsidRDefault="00CF1F19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14.     1) С</w:t>
      </w:r>
      <w:r w:rsidR="008F422C" w:rsidRPr="009D0FBB">
        <w:rPr>
          <w:rFonts w:ascii="Times New Roman" w:hAnsi="Times New Roman" w:cs="Times New Roman"/>
          <w:sz w:val="24"/>
          <w:szCs w:val="24"/>
        </w:rPr>
        <w:t xml:space="preserve">лово о писателе и историке. Понятие о сентиментализме. « Осень» как произведение сентиментализма </w:t>
      </w:r>
    </w:p>
    <w:p w:rsidR="008F422C" w:rsidRPr="009D0FBB" w:rsidRDefault="008F422C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15.    2)  « Бедная Лиза». Внимание писателя к внутренней жизни человека. Утверждение общечеловеческих ценностей. </w:t>
      </w:r>
    </w:p>
    <w:p w:rsidR="009D0FBB" w:rsidRDefault="008F422C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16.    3) « Бедная Лиза» как произведение сентиментализма. Новые черты русской литературы </w:t>
      </w:r>
    </w:p>
    <w:p w:rsidR="003875A4" w:rsidRPr="009D0FBB" w:rsidRDefault="002A4D5C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Р</w:t>
      </w:r>
      <w:r w:rsidR="0088183B" w:rsidRPr="009D0F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F422C" w:rsidRPr="009D0FBB">
        <w:rPr>
          <w:rFonts w:ascii="Times New Roman" w:hAnsi="Times New Roman" w:cs="Times New Roman"/>
          <w:sz w:val="24"/>
          <w:szCs w:val="24"/>
        </w:rPr>
        <w:t>. Подготовка к сочинению  « Литература 18 века в восп</w:t>
      </w:r>
      <w:r w:rsidR="00C75BA4">
        <w:rPr>
          <w:rFonts w:ascii="Times New Roman" w:hAnsi="Times New Roman" w:cs="Times New Roman"/>
          <w:sz w:val="24"/>
          <w:szCs w:val="24"/>
        </w:rPr>
        <w:t>риятии современного читателя» (</w:t>
      </w:r>
      <w:r w:rsidR="008F422C" w:rsidRPr="009D0FBB">
        <w:rPr>
          <w:rFonts w:ascii="Times New Roman" w:hAnsi="Times New Roman" w:cs="Times New Roman"/>
          <w:sz w:val="24"/>
          <w:szCs w:val="24"/>
        </w:rPr>
        <w:t xml:space="preserve">на примере 1 – 2 произведений) </w:t>
      </w:r>
    </w:p>
    <w:p w:rsidR="008F422C" w:rsidRPr="00AB0CE6" w:rsidRDefault="008F422C" w:rsidP="003875A4">
      <w:pPr>
        <w:rPr>
          <w:rFonts w:ascii="Times New Roman" w:hAnsi="Times New Roman" w:cs="Times New Roman"/>
          <w:b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19 века </w:t>
      </w:r>
      <w:r w:rsidR="00AB0CE6">
        <w:rPr>
          <w:rFonts w:ascii="Times New Roman" w:hAnsi="Times New Roman" w:cs="Times New Roman"/>
          <w:b/>
          <w:sz w:val="24"/>
          <w:szCs w:val="24"/>
        </w:rPr>
        <w:t xml:space="preserve">           58ч </w:t>
      </w:r>
    </w:p>
    <w:p w:rsidR="008F422C" w:rsidRPr="009D0FBB" w:rsidRDefault="0088183B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18.  О</w:t>
      </w:r>
      <w:r w:rsidR="008F422C" w:rsidRPr="009D0FBB">
        <w:rPr>
          <w:rFonts w:ascii="Times New Roman" w:hAnsi="Times New Roman" w:cs="Times New Roman"/>
          <w:sz w:val="24"/>
          <w:szCs w:val="24"/>
        </w:rPr>
        <w:t xml:space="preserve">бщая характеристика русской и мировой литературы 19 века. Понятие о романтизме и реализме </w:t>
      </w:r>
    </w:p>
    <w:p w:rsidR="008F422C" w:rsidRPr="009D0FBB" w:rsidRDefault="008F422C" w:rsidP="003875A4">
      <w:pPr>
        <w:rPr>
          <w:rFonts w:ascii="Times New Roman" w:hAnsi="Times New Roman" w:cs="Times New Roman"/>
          <w:b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В. А. Жуковский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   2 ч </w:t>
      </w:r>
    </w:p>
    <w:p w:rsidR="008F422C" w:rsidRPr="009D0FBB" w:rsidRDefault="0088183B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19.       1)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="00C75BA4">
        <w:rPr>
          <w:rFonts w:ascii="Times New Roman" w:hAnsi="Times New Roman" w:cs="Times New Roman"/>
          <w:sz w:val="24"/>
          <w:szCs w:val="24"/>
        </w:rPr>
        <w:t xml:space="preserve"> Жизнь и творчество. «Море».  «</w:t>
      </w:r>
      <w:r w:rsidR="008F422C" w:rsidRPr="009D0FBB">
        <w:rPr>
          <w:rFonts w:ascii="Times New Roman" w:hAnsi="Times New Roman" w:cs="Times New Roman"/>
          <w:sz w:val="24"/>
          <w:szCs w:val="24"/>
        </w:rPr>
        <w:t xml:space="preserve">Невыразимое». Границы </w:t>
      </w:r>
      <w:proofErr w:type="gramStart"/>
      <w:r w:rsidR="008F422C" w:rsidRPr="009D0FBB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="008F422C" w:rsidRPr="009D0FBB">
        <w:rPr>
          <w:rFonts w:ascii="Times New Roman" w:hAnsi="Times New Roman" w:cs="Times New Roman"/>
          <w:sz w:val="24"/>
          <w:szCs w:val="24"/>
        </w:rPr>
        <w:t xml:space="preserve"> в слове и чувстве. Романтический образ моря. </w:t>
      </w:r>
    </w:p>
    <w:p w:rsidR="00D528DB" w:rsidRDefault="008F422C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20.      2) </w:t>
      </w:r>
      <w:r w:rsidR="00C75BA4">
        <w:rPr>
          <w:rFonts w:ascii="Times New Roman" w:hAnsi="Times New Roman" w:cs="Times New Roman"/>
          <w:sz w:val="24"/>
          <w:szCs w:val="24"/>
        </w:rPr>
        <w:t xml:space="preserve"> В мире баллад Жуковского. «</w:t>
      </w:r>
      <w:r w:rsidRPr="009D0FBB">
        <w:rPr>
          <w:rFonts w:ascii="Times New Roman" w:hAnsi="Times New Roman" w:cs="Times New Roman"/>
          <w:sz w:val="24"/>
          <w:szCs w:val="24"/>
        </w:rPr>
        <w:t xml:space="preserve">Светлана». Русский быт и обычаи в балладе </w:t>
      </w:r>
    </w:p>
    <w:p w:rsidR="008F422C" w:rsidRPr="00D528DB" w:rsidRDefault="008F422C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А. С. Грибоедов « Горе от ума»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       8 ч </w:t>
      </w:r>
    </w:p>
    <w:p w:rsidR="008F422C" w:rsidRPr="009D0FBB" w:rsidRDefault="005E4307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21.      1) Л</w:t>
      </w:r>
      <w:r w:rsidR="0088183B" w:rsidRPr="009D0FBB">
        <w:rPr>
          <w:rFonts w:ascii="Times New Roman" w:hAnsi="Times New Roman" w:cs="Times New Roman"/>
          <w:sz w:val="24"/>
          <w:szCs w:val="24"/>
        </w:rPr>
        <w:t xml:space="preserve">ичность и судьба драматурга. </w:t>
      </w:r>
      <w:proofErr w:type="spellStart"/>
      <w:r w:rsidR="0088183B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88183B"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Pr="009D0FBB">
        <w:rPr>
          <w:rFonts w:ascii="Times New Roman" w:hAnsi="Times New Roman" w:cs="Times New Roman"/>
          <w:sz w:val="24"/>
          <w:szCs w:val="24"/>
        </w:rPr>
        <w:t xml:space="preserve">Грибоедов  и Тульский край </w:t>
      </w:r>
    </w:p>
    <w:p w:rsidR="00282598" w:rsidRPr="009D0FBB" w:rsidRDefault="00C75BA4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     2) «</w:t>
      </w:r>
      <w:r w:rsidR="00282598" w:rsidRPr="009D0FBB">
        <w:rPr>
          <w:rFonts w:ascii="Times New Roman" w:hAnsi="Times New Roman" w:cs="Times New Roman"/>
          <w:sz w:val="24"/>
          <w:szCs w:val="24"/>
        </w:rPr>
        <w:t xml:space="preserve">К вам А.А. Чацкий». Чтение и анализ 1 действия </w:t>
      </w:r>
    </w:p>
    <w:p w:rsidR="00282598" w:rsidRPr="009D0FBB" w:rsidRDefault="00282598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23. </w:t>
      </w:r>
      <w:r w:rsidR="00C75BA4">
        <w:rPr>
          <w:rFonts w:ascii="Times New Roman" w:hAnsi="Times New Roman" w:cs="Times New Roman"/>
          <w:sz w:val="24"/>
          <w:szCs w:val="24"/>
        </w:rPr>
        <w:t xml:space="preserve">     3) «</w:t>
      </w:r>
      <w:r w:rsidR="0088183B" w:rsidRPr="009D0FBB">
        <w:rPr>
          <w:rFonts w:ascii="Times New Roman" w:hAnsi="Times New Roman" w:cs="Times New Roman"/>
          <w:sz w:val="24"/>
          <w:szCs w:val="24"/>
        </w:rPr>
        <w:t>Век нынешний и век минувший ».  Д</w:t>
      </w:r>
      <w:r w:rsidRPr="009D0FBB">
        <w:rPr>
          <w:rFonts w:ascii="Times New Roman" w:hAnsi="Times New Roman" w:cs="Times New Roman"/>
          <w:sz w:val="24"/>
          <w:szCs w:val="24"/>
        </w:rPr>
        <w:t>ействие 2.</w:t>
      </w:r>
      <w:r w:rsidR="002A4D5C" w:rsidRPr="009D0FBB">
        <w:rPr>
          <w:rFonts w:ascii="Times New Roman" w:hAnsi="Times New Roman" w:cs="Times New Roman"/>
          <w:sz w:val="24"/>
          <w:szCs w:val="24"/>
        </w:rPr>
        <w:t>Р</w:t>
      </w:r>
      <w:r w:rsidR="0088183B" w:rsidRPr="009D0FBB">
        <w:rPr>
          <w:rFonts w:ascii="Times New Roman" w:hAnsi="Times New Roman" w:cs="Times New Roman"/>
          <w:sz w:val="24"/>
          <w:szCs w:val="24"/>
        </w:rPr>
        <w:t xml:space="preserve">р. </w:t>
      </w:r>
      <w:r w:rsidRPr="009D0FBB">
        <w:rPr>
          <w:rFonts w:ascii="Times New Roman" w:hAnsi="Times New Roman" w:cs="Times New Roman"/>
          <w:sz w:val="24"/>
          <w:szCs w:val="24"/>
        </w:rPr>
        <w:t>Обучение анализу монолога</w:t>
      </w:r>
    </w:p>
    <w:p w:rsidR="00282598" w:rsidRPr="009D0FBB" w:rsidRDefault="00C75BA4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     4) «</w:t>
      </w:r>
      <w:r w:rsidR="00282598" w:rsidRPr="009D0FBB">
        <w:rPr>
          <w:rFonts w:ascii="Times New Roman" w:hAnsi="Times New Roman" w:cs="Times New Roman"/>
          <w:sz w:val="24"/>
          <w:szCs w:val="24"/>
        </w:rPr>
        <w:t xml:space="preserve">Он не в своем уме». Действие 3. Анализ сцены бала </w:t>
      </w:r>
    </w:p>
    <w:p w:rsidR="00FB06CE" w:rsidRPr="009D0FBB" w:rsidRDefault="00282598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25.       5) Ч</w:t>
      </w:r>
      <w:r w:rsidR="00C75BA4">
        <w:rPr>
          <w:rFonts w:ascii="Times New Roman" w:hAnsi="Times New Roman" w:cs="Times New Roman"/>
          <w:sz w:val="24"/>
          <w:szCs w:val="24"/>
        </w:rPr>
        <w:t xml:space="preserve">ацкий и </w:t>
      </w:r>
      <w:proofErr w:type="spellStart"/>
      <w:r w:rsidR="00C75BA4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="00C75BA4">
        <w:rPr>
          <w:rFonts w:ascii="Times New Roman" w:hAnsi="Times New Roman" w:cs="Times New Roman"/>
          <w:sz w:val="24"/>
          <w:szCs w:val="24"/>
        </w:rPr>
        <w:t xml:space="preserve"> общество. «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 терзаний</w:t>
      </w:r>
      <w:r w:rsidR="0088183B" w:rsidRPr="009D0FBB">
        <w:rPr>
          <w:rFonts w:ascii="Times New Roman" w:hAnsi="Times New Roman" w:cs="Times New Roman"/>
          <w:sz w:val="24"/>
          <w:szCs w:val="24"/>
        </w:rPr>
        <w:t xml:space="preserve"> Чацкого»</w:t>
      </w:r>
      <w:r w:rsidRPr="009D0FBB">
        <w:rPr>
          <w:rFonts w:ascii="Times New Roman" w:hAnsi="Times New Roman" w:cs="Times New Roman"/>
          <w:sz w:val="24"/>
          <w:szCs w:val="24"/>
        </w:rPr>
        <w:t xml:space="preserve">. Действие 4.  </w:t>
      </w:r>
    </w:p>
    <w:p w:rsidR="00FB06CE" w:rsidRPr="009D0FB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26.     </w:t>
      </w:r>
      <w:r w:rsidR="0088183B" w:rsidRPr="009D0FBB">
        <w:rPr>
          <w:rFonts w:ascii="Times New Roman" w:hAnsi="Times New Roman" w:cs="Times New Roman"/>
          <w:sz w:val="24"/>
          <w:szCs w:val="24"/>
        </w:rPr>
        <w:t xml:space="preserve"> 6) И.А. Гончаров « </w:t>
      </w:r>
      <w:proofErr w:type="spellStart"/>
      <w:r w:rsidR="0088183B" w:rsidRPr="009D0FBB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88183B" w:rsidRPr="009D0FBB">
        <w:rPr>
          <w:rFonts w:ascii="Times New Roman" w:hAnsi="Times New Roman" w:cs="Times New Roman"/>
          <w:sz w:val="24"/>
          <w:szCs w:val="24"/>
        </w:rPr>
        <w:t xml:space="preserve"> терза</w:t>
      </w:r>
      <w:r w:rsidRPr="009D0FBB">
        <w:rPr>
          <w:rFonts w:ascii="Times New Roman" w:hAnsi="Times New Roman" w:cs="Times New Roman"/>
          <w:sz w:val="24"/>
          <w:szCs w:val="24"/>
        </w:rPr>
        <w:t xml:space="preserve">ний». Кто же Чацкий – победитель или побежденный? </w:t>
      </w:r>
    </w:p>
    <w:p w:rsidR="00D528D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27 – 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28.   7 – 8) 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</w:t>
      </w:r>
      <w:r w:rsidR="0088183B" w:rsidRPr="009D0F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. Классное сочинение по комедии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 xml:space="preserve"> « Горе от ума»</w:t>
      </w:r>
    </w:p>
    <w:p w:rsidR="00FB06CE" w:rsidRPr="009D0FB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А.С. Пушкин</w:t>
      </w:r>
      <w:r w:rsidR="00EE1EF8">
        <w:rPr>
          <w:rFonts w:ascii="Times New Roman" w:hAnsi="Times New Roman" w:cs="Times New Roman"/>
          <w:b/>
          <w:sz w:val="24"/>
          <w:szCs w:val="24"/>
        </w:rPr>
        <w:t>16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FB06CE" w:rsidRPr="009D0FB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29.    1) А.</w:t>
      </w:r>
      <w:r w:rsidR="0088183B" w:rsidRPr="009D0FBB">
        <w:rPr>
          <w:rFonts w:ascii="Times New Roman" w:hAnsi="Times New Roman" w:cs="Times New Roman"/>
          <w:sz w:val="24"/>
          <w:szCs w:val="24"/>
        </w:rPr>
        <w:t xml:space="preserve">С.Пушкин. Жизнь и творчество. </w:t>
      </w:r>
      <w:proofErr w:type="spellStart"/>
      <w:r w:rsidR="0088183B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88183B"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Pr="009D0FBB">
        <w:rPr>
          <w:rFonts w:ascii="Times New Roman" w:hAnsi="Times New Roman" w:cs="Times New Roman"/>
          <w:sz w:val="24"/>
          <w:szCs w:val="24"/>
        </w:rPr>
        <w:t xml:space="preserve">Зачем Пушкин приезжал в Белев? </w:t>
      </w:r>
    </w:p>
    <w:p w:rsidR="00FB06CE" w:rsidRPr="009D0FB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>30.   2) Основные мотивы лирики Пушкина. Дру</w:t>
      </w:r>
      <w:r w:rsidR="0088183B" w:rsidRPr="009D0FBB">
        <w:rPr>
          <w:rFonts w:ascii="Times New Roman" w:hAnsi="Times New Roman" w:cs="Times New Roman"/>
          <w:sz w:val="24"/>
          <w:szCs w:val="24"/>
        </w:rPr>
        <w:t>ж</w:t>
      </w:r>
      <w:r w:rsidRPr="009D0FBB">
        <w:rPr>
          <w:rFonts w:ascii="Times New Roman" w:hAnsi="Times New Roman" w:cs="Times New Roman"/>
          <w:sz w:val="24"/>
          <w:szCs w:val="24"/>
        </w:rPr>
        <w:t>ба и друзья в твор</w:t>
      </w:r>
      <w:r w:rsidR="0088183B" w:rsidRPr="009D0FBB">
        <w:rPr>
          <w:rFonts w:ascii="Times New Roman" w:hAnsi="Times New Roman" w:cs="Times New Roman"/>
          <w:sz w:val="24"/>
          <w:szCs w:val="24"/>
        </w:rPr>
        <w:t>честве поэта. « Воспоминания в Ц</w:t>
      </w:r>
      <w:r w:rsidRPr="009D0FBB">
        <w:rPr>
          <w:rFonts w:ascii="Times New Roman" w:hAnsi="Times New Roman" w:cs="Times New Roman"/>
          <w:sz w:val="24"/>
          <w:szCs w:val="24"/>
        </w:rPr>
        <w:t xml:space="preserve">арском селе», «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Дельвигу</w:t>
      </w:r>
      <w:proofErr w:type="spellEnd"/>
      <w:r w:rsidRPr="009D0FBB">
        <w:rPr>
          <w:rFonts w:ascii="Times New Roman" w:hAnsi="Times New Roman" w:cs="Times New Roman"/>
          <w:sz w:val="24"/>
          <w:szCs w:val="24"/>
        </w:rPr>
        <w:t>», « 19 октября»</w:t>
      </w:r>
    </w:p>
    <w:p w:rsidR="00FB06CE" w:rsidRPr="009D0FB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 31.   3)  Тема поэта и поэзии в лирике П</w:t>
      </w:r>
      <w:r w:rsidR="0088183B" w:rsidRPr="009D0FBB">
        <w:rPr>
          <w:rFonts w:ascii="Times New Roman" w:hAnsi="Times New Roman" w:cs="Times New Roman"/>
          <w:sz w:val="24"/>
          <w:szCs w:val="24"/>
        </w:rPr>
        <w:t>ушкина. « К морю», « Пророк», «</w:t>
      </w:r>
      <w:r w:rsidRPr="009D0FBB">
        <w:rPr>
          <w:rFonts w:ascii="Times New Roman" w:hAnsi="Times New Roman" w:cs="Times New Roman"/>
          <w:sz w:val="24"/>
          <w:szCs w:val="24"/>
        </w:rPr>
        <w:t xml:space="preserve">Памятник» </w:t>
      </w:r>
    </w:p>
    <w:p w:rsidR="00FB06CE" w:rsidRPr="009D0FBB" w:rsidRDefault="00FB06C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lastRenderedPageBreak/>
        <w:t>32.   4)</w:t>
      </w:r>
      <w:r w:rsidR="00C516F0" w:rsidRPr="009D0FBB">
        <w:rPr>
          <w:rFonts w:ascii="Times New Roman" w:hAnsi="Times New Roman" w:cs="Times New Roman"/>
          <w:sz w:val="24"/>
          <w:szCs w:val="24"/>
        </w:rPr>
        <w:t xml:space="preserve">  Ф</w:t>
      </w:r>
      <w:r w:rsidRPr="009D0FBB">
        <w:rPr>
          <w:rFonts w:ascii="Times New Roman" w:hAnsi="Times New Roman" w:cs="Times New Roman"/>
          <w:sz w:val="24"/>
          <w:szCs w:val="24"/>
        </w:rPr>
        <w:t xml:space="preserve">илософская лирика и лирика природы в творчестве Пушкина.  </w:t>
      </w:r>
      <w:r w:rsidR="00C516F0" w:rsidRPr="009D0FBB">
        <w:rPr>
          <w:rFonts w:ascii="Times New Roman" w:hAnsi="Times New Roman" w:cs="Times New Roman"/>
          <w:sz w:val="24"/>
          <w:szCs w:val="24"/>
        </w:rPr>
        <w:t>«</w:t>
      </w:r>
      <w:r w:rsidRPr="009D0FBB">
        <w:rPr>
          <w:rFonts w:ascii="Times New Roman" w:hAnsi="Times New Roman" w:cs="Times New Roman"/>
          <w:sz w:val="24"/>
          <w:szCs w:val="24"/>
        </w:rPr>
        <w:t xml:space="preserve">Вновь я посетил», </w:t>
      </w:r>
      <w:r w:rsidR="00C516F0" w:rsidRPr="009D0FBB">
        <w:rPr>
          <w:rFonts w:ascii="Times New Roman" w:hAnsi="Times New Roman" w:cs="Times New Roman"/>
          <w:sz w:val="24"/>
          <w:szCs w:val="24"/>
        </w:rPr>
        <w:t xml:space="preserve">« Осень», « Безумных лет угасшее веселье», « Погасло дневное светило» </w:t>
      </w:r>
    </w:p>
    <w:p w:rsidR="00C516F0" w:rsidRPr="009D0FBB" w:rsidRDefault="00C516F0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33.   5)  Свободолюбивая и общественно – политическая  лирика Пушкина. «К Чаадаеву», «Деревня»,  « Анчар», « В Сибирь», ода « Вольность» </w:t>
      </w:r>
    </w:p>
    <w:p w:rsidR="00C516F0" w:rsidRPr="009D0FBB" w:rsidRDefault="00C516F0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34.    6) Любовь как гармония души в интимной лирике Пушкина. Адресаты любовной лирики. « А. Керн», « Я вас любил», </w:t>
      </w:r>
      <w:r w:rsidR="00DE1551" w:rsidRPr="009D0FBB">
        <w:rPr>
          <w:rFonts w:ascii="Times New Roman" w:hAnsi="Times New Roman" w:cs="Times New Roman"/>
          <w:sz w:val="24"/>
          <w:szCs w:val="24"/>
        </w:rPr>
        <w:t>« Храни меня, мой талисман», « На холмах Грузии»</w:t>
      </w:r>
    </w:p>
    <w:p w:rsidR="00DE1551" w:rsidRPr="009D0FBB" w:rsidRDefault="002A4D5C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35.   7) </w:t>
      </w:r>
      <w:proofErr w:type="spellStart"/>
      <w:r w:rsidRPr="009D0FBB">
        <w:rPr>
          <w:rFonts w:ascii="Times New Roman" w:hAnsi="Times New Roman" w:cs="Times New Roman"/>
          <w:sz w:val="24"/>
          <w:szCs w:val="24"/>
        </w:rPr>
        <w:t>Р</w:t>
      </w:r>
      <w:r w:rsidR="0088183B" w:rsidRPr="009D0F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E1551" w:rsidRPr="009D0FBB">
        <w:rPr>
          <w:rFonts w:ascii="Times New Roman" w:hAnsi="Times New Roman" w:cs="Times New Roman"/>
          <w:sz w:val="24"/>
          <w:szCs w:val="24"/>
        </w:rPr>
        <w:t>. Обучение анализу лирического стихотворения. « Мое любимое стихотворение А.С. Пушкина: восприятие, истолкование, оценка»</w:t>
      </w:r>
    </w:p>
    <w:p w:rsidR="00DE1551" w:rsidRDefault="00DE1551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sz w:val="24"/>
          <w:szCs w:val="24"/>
        </w:rPr>
        <w:t xml:space="preserve">36.   8) « Цыганы» как романтическая поэма. Герои поэмы. Противоречие двух миров. Индивидуалистический характер Алеко </w:t>
      </w:r>
    </w:p>
    <w:p w:rsidR="00D528D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 9)  Урок внеклассного чтения. А.С.Пушкин « Моцарт и Сальери». Проблема « гения и злодейства». Два типа мировосприятия персонажей трагедии. Их нравственные позиции в сфере творчества</w:t>
      </w:r>
    </w:p>
    <w:p w:rsidR="00DE1551" w:rsidRPr="009D0FBB" w:rsidRDefault="00DE1551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Роман « Евгений Онегин»</w:t>
      </w:r>
      <w:r w:rsidRPr="009D0FBB">
        <w:rPr>
          <w:rFonts w:ascii="Times New Roman" w:hAnsi="Times New Roman" w:cs="Times New Roman"/>
          <w:b/>
          <w:sz w:val="24"/>
          <w:szCs w:val="24"/>
        </w:rPr>
        <w:t>7 ч</w:t>
      </w:r>
    </w:p>
    <w:p w:rsidR="00DE1551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E22FB" w:rsidRPr="009D0FBB">
        <w:rPr>
          <w:rFonts w:ascii="Times New Roman" w:hAnsi="Times New Roman" w:cs="Times New Roman"/>
          <w:sz w:val="24"/>
          <w:szCs w:val="24"/>
        </w:rPr>
        <w:t>.   1</w:t>
      </w:r>
      <w:r w:rsidR="00DE1551" w:rsidRPr="009D0FBB">
        <w:rPr>
          <w:rFonts w:ascii="Times New Roman" w:hAnsi="Times New Roman" w:cs="Times New Roman"/>
          <w:sz w:val="24"/>
          <w:szCs w:val="24"/>
        </w:rPr>
        <w:t xml:space="preserve">) Роман « Евгений Онегин». История создания. Замысел и композиция. Сюжет. Жанр романа в стихах. </w:t>
      </w:r>
      <w:proofErr w:type="spellStart"/>
      <w:r w:rsidR="00DE1551" w:rsidRPr="009D0FBB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="00DE1551" w:rsidRPr="009D0FBB">
        <w:rPr>
          <w:rFonts w:ascii="Times New Roman" w:hAnsi="Times New Roman" w:cs="Times New Roman"/>
          <w:sz w:val="24"/>
          <w:szCs w:val="24"/>
        </w:rPr>
        <w:t xml:space="preserve"> строфа  </w:t>
      </w:r>
    </w:p>
    <w:p w:rsidR="00DE1551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E22FB" w:rsidRPr="009D0FBB">
        <w:rPr>
          <w:rFonts w:ascii="Times New Roman" w:hAnsi="Times New Roman" w:cs="Times New Roman"/>
          <w:sz w:val="24"/>
          <w:szCs w:val="24"/>
        </w:rPr>
        <w:t>.    2</w:t>
      </w:r>
      <w:r w:rsidR="00DE1551" w:rsidRPr="009D0FBB">
        <w:rPr>
          <w:rFonts w:ascii="Times New Roman" w:hAnsi="Times New Roman" w:cs="Times New Roman"/>
          <w:sz w:val="24"/>
          <w:szCs w:val="24"/>
        </w:rPr>
        <w:t xml:space="preserve">)  Система образов романа. Онегин и Ленский. Трагические итоги жизненного пути </w:t>
      </w:r>
    </w:p>
    <w:p w:rsidR="00DE1551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E22FB" w:rsidRPr="009D0FBB">
        <w:rPr>
          <w:rFonts w:ascii="Times New Roman" w:hAnsi="Times New Roman" w:cs="Times New Roman"/>
          <w:sz w:val="24"/>
          <w:szCs w:val="24"/>
        </w:rPr>
        <w:t>.    3</w:t>
      </w:r>
      <w:r w:rsidR="00DE1551" w:rsidRPr="009D0FBB">
        <w:rPr>
          <w:rFonts w:ascii="Times New Roman" w:hAnsi="Times New Roman" w:cs="Times New Roman"/>
          <w:sz w:val="24"/>
          <w:szCs w:val="24"/>
        </w:rPr>
        <w:t xml:space="preserve">)  Татьяна Ларина – нравственный идеал Пушкина. Татьяна и Ольга </w:t>
      </w:r>
    </w:p>
    <w:p w:rsidR="00DE1551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E22FB" w:rsidRPr="009D0FBB">
        <w:rPr>
          <w:rFonts w:ascii="Times New Roman" w:hAnsi="Times New Roman" w:cs="Times New Roman"/>
          <w:sz w:val="24"/>
          <w:szCs w:val="24"/>
        </w:rPr>
        <w:t>.    4</w:t>
      </w:r>
      <w:r w:rsidR="00DE1551" w:rsidRPr="009D0FBB">
        <w:rPr>
          <w:rFonts w:ascii="Times New Roman" w:hAnsi="Times New Roman" w:cs="Times New Roman"/>
          <w:sz w:val="24"/>
          <w:szCs w:val="24"/>
        </w:rPr>
        <w:t xml:space="preserve">) Эволюция взаимоотношений  Татьяны и Онегина. Анализ двух писем </w:t>
      </w:r>
    </w:p>
    <w:p w:rsidR="00DE1551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E22FB" w:rsidRPr="009D0FBB">
        <w:rPr>
          <w:rFonts w:ascii="Times New Roman" w:hAnsi="Times New Roman" w:cs="Times New Roman"/>
          <w:sz w:val="24"/>
          <w:szCs w:val="24"/>
        </w:rPr>
        <w:t>.    5</w:t>
      </w:r>
      <w:r w:rsidR="00DE1551" w:rsidRPr="009D0FBB">
        <w:rPr>
          <w:rFonts w:ascii="Times New Roman" w:hAnsi="Times New Roman" w:cs="Times New Roman"/>
          <w:sz w:val="24"/>
          <w:szCs w:val="24"/>
        </w:rPr>
        <w:t>) Пушки</w:t>
      </w:r>
      <w:r w:rsidR="002A4D5C" w:rsidRPr="009D0FBB">
        <w:rPr>
          <w:rFonts w:ascii="Times New Roman" w:hAnsi="Times New Roman" w:cs="Times New Roman"/>
          <w:sz w:val="24"/>
          <w:szCs w:val="24"/>
        </w:rPr>
        <w:t>нский роман в зеркале критики: В</w:t>
      </w:r>
      <w:r w:rsidR="00DE1551" w:rsidRPr="009D0FBB">
        <w:rPr>
          <w:rFonts w:ascii="Times New Roman" w:hAnsi="Times New Roman" w:cs="Times New Roman"/>
          <w:sz w:val="24"/>
          <w:szCs w:val="24"/>
        </w:rPr>
        <w:t>.Г.Белински</w:t>
      </w:r>
      <w:proofErr w:type="gramStart"/>
      <w:r w:rsidR="00DE1551" w:rsidRPr="009D0FB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E1551" w:rsidRPr="009D0FBB">
        <w:rPr>
          <w:rFonts w:ascii="Times New Roman" w:hAnsi="Times New Roman" w:cs="Times New Roman"/>
          <w:sz w:val="24"/>
          <w:szCs w:val="24"/>
        </w:rPr>
        <w:t xml:space="preserve"> ст. </w:t>
      </w:r>
      <w:r w:rsidR="00D05C90" w:rsidRPr="009D0FBB">
        <w:rPr>
          <w:rFonts w:ascii="Times New Roman" w:hAnsi="Times New Roman" w:cs="Times New Roman"/>
          <w:sz w:val="24"/>
          <w:szCs w:val="24"/>
        </w:rPr>
        <w:t>8 и 9), Д.И.Писарев, А.А.Гри</w:t>
      </w:r>
      <w:r w:rsidR="002A4D5C" w:rsidRPr="009D0FBB">
        <w:rPr>
          <w:rFonts w:ascii="Times New Roman" w:hAnsi="Times New Roman" w:cs="Times New Roman"/>
          <w:sz w:val="24"/>
          <w:szCs w:val="24"/>
        </w:rPr>
        <w:t>горьев, философская критика начала</w:t>
      </w:r>
      <w:r w:rsidR="00D05C90" w:rsidRPr="009D0FBB">
        <w:rPr>
          <w:rFonts w:ascii="Times New Roman" w:hAnsi="Times New Roman" w:cs="Times New Roman"/>
          <w:sz w:val="24"/>
          <w:szCs w:val="24"/>
        </w:rPr>
        <w:t xml:space="preserve"> 20 века </w:t>
      </w:r>
    </w:p>
    <w:p w:rsidR="00451362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– 44</w:t>
      </w:r>
      <w:r w:rsidR="00D05C90" w:rsidRPr="009D0FBB">
        <w:rPr>
          <w:rFonts w:ascii="Times New Roman" w:hAnsi="Times New Roman" w:cs="Times New Roman"/>
          <w:sz w:val="24"/>
          <w:szCs w:val="24"/>
        </w:rPr>
        <w:t>.</w:t>
      </w:r>
      <w:r w:rsidR="002E22FB" w:rsidRPr="009D0FBB">
        <w:rPr>
          <w:rFonts w:ascii="Times New Roman" w:hAnsi="Times New Roman" w:cs="Times New Roman"/>
          <w:sz w:val="24"/>
          <w:szCs w:val="24"/>
        </w:rPr>
        <w:t xml:space="preserve"> 6 </w:t>
      </w:r>
      <w:r w:rsidR="00D05C90" w:rsidRPr="009D0FBB">
        <w:rPr>
          <w:rFonts w:ascii="Times New Roman" w:hAnsi="Times New Roman" w:cs="Times New Roman"/>
          <w:sz w:val="24"/>
          <w:szCs w:val="24"/>
        </w:rPr>
        <w:t>-</w:t>
      </w:r>
      <w:r w:rsidR="002E22FB" w:rsidRPr="009D0FBB">
        <w:rPr>
          <w:rFonts w:ascii="Times New Roman" w:hAnsi="Times New Roman" w:cs="Times New Roman"/>
          <w:sz w:val="24"/>
          <w:szCs w:val="24"/>
        </w:rPr>
        <w:t xml:space="preserve"> 7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D05C90" w:rsidRPr="009D0FBB">
        <w:rPr>
          <w:rFonts w:ascii="Times New Roman" w:hAnsi="Times New Roman" w:cs="Times New Roman"/>
          <w:sz w:val="24"/>
          <w:szCs w:val="24"/>
        </w:rPr>
        <w:t xml:space="preserve">. Классное сочинение по роману А.С. Пушкина « Евгений Онегин» </w:t>
      </w:r>
    </w:p>
    <w:p w:rsidR="00D05C90" w:rsidRPr="00D528DB" w:rsidRDefault="00AB6E02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М.Ю. </w:t>
      </w:r>
      <w:r w:rsidR="00D05C90" w:rsidRPr="009D0FBB">
        <w:rPr>
          <w:rFonts w:ascii="Times New Roman" w:hAnsi="Times New Roman" w:cs="Times New Roman"/>
          <w:b/>
          <w:sz w:val="24"/>
          <w:szCs w:val="24"/>
          <w:u w:val="single"/>
        </w:rPr>
        <w:t>Лермонтов</w:t>
      </w:r>
      <w:r w:rsidR="00D05C90" w:rsidRPr="009D0FBB">
        <w:rPr>
          <w:rFonts w:ascii="Times New Roman" w:hAnsi="Times New Roman" w:cs="Times New Roman"/>
          <w:b/>
          <w:sz w:val="24"/>
          <w:szCs w:val="24"/>
        </w:rPr>
        <w:t xml:space="preserve">         12 ч </w:t>
      </w:r>
    </w:p>
    <w:p w:rsidR="00D05C90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  1) Жизнь и творчество.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="00D05C90" w:rsidRPr="009D0FBB">
        <w:rPr>
          <w:rFonts w:ascii="Times New Roman" w:hAnsi="Times New Roman" w:cs="Times New Roman"/>
          <w:sz w:val="24"/>
          <w:szCs w:val="24"/>
        </w:rPr>
        <w:t xml:space="preserve"> Лермонтов и Тульский край. Мотивы вольности и одиночества в лирике поэта. «</w:t>
      </w:r>
      <w:r w:rsidR="002E22FB" w:rsidRPr="009D0FBB">
        <w:rPr>
          <w:rFonts w:ascii="Times New Roman" w:hAnsi="Times New Roman" w:cs="Times New Roman"/>
          <w:sz w:val="24"/>
          <w:szCs w:val="24"/>
        </w:rPr>
        <w:t xml:space="preserve"> Н</w:t>
      </w:r>
      <w:r w:rsidR="00D05C90" w:rsidRPr="009D0FBB">
        <w:rPr>
          <w:rFonts w:ascii="Times New Roman" w:hAnsi="Times New Roman" w:cs="Times New Roman"/>
          <w:sz w:val="24"/>
          <w:szCs w:val="24"/>
        </w:rPr>
        <w:t>ет, я не Байрон</w:t>
      </w:r>
      <w:r w:rsidR="002E22FB" w:rsidRPr="009D0FBB">
        <w:rPr>
          <w:rFonts w:ascii="Times New Roman" w:hAnsi="Times New Roman" w:cs="Times New Roman"/>
          <w:sz w:val="24"/>
          <w:szCs w:val="24"/>
        </w:rPr>
        <w:t>, я другой…</w:t>
      </w:r>
      <w:r w:rsidR="002A4D5C" w:rsidRPr="009D0FBB">
        <w:rPr>
          <w:rFonts w:ascii="Times New Roman" w:hAnsi="Times New Roman" w:cs="Times New Roman"/>
          <w:sz w:val="24"/>
          <w:szCs w:val="24"/>
        </w:rPr>
        <w:t>», «</w:t>
      </w:r>
      <w:r w:rsidR="00D05C90" w:rsidRPr="009D0FBB">
        <w:rPr>
          <w:rFonts w:ascii="Times New Roman" w:hAnsi="Times New Roman" w:cs="Times New Roman"/>
          <w:sz w:val="24"/>
          <w:szCs w:val="24"/>
        </w:rPr>
        <w:t>Утес», «Дубовый листок», « Три пальмы»</w:t>
      </w:r>
    </w:p>
    <w:p w:rsidR="00D05C90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05C90" w:rsidRPr="009D0FBB">
        <w:rPr>
          <w:rFonts w:ascii="Times New Roman" w:hAnsi="Times New Roman" w:cs="Times New Roman"/>
          <w:sz w:val="24"/>
          <w:szCs w:val="24"/>
        </w:rPr>
        <w:t>.   2) Философская лирика М.Ю. Лермо</w:t>
      </w:r>
      <w:r w:rsidR="002A4D5C" w:rsidRPr="009D0FBB">
        <w:rPr>
          <w:rFonts w:ascii="Times New Roman" w:hAnsi="Times New Roman" w:cs="Times New Roman"/>
          <w:sz w:val="24"/>
          <w:szCs w:val="24"/>
        </w:rPr>
        <w:t>нтова. « И скучно и грустно», «В</w:t>
      </w:r>
      <w:r w:rsidR="00D05C90" w:rsidRPr="009D0FBB">
        <w:rPr>
          <w:rFonts w:ascii="Times New Roman" w:hAnsi="Times New Roman" w:cs="Times New Roman"/>
          <w:sz w:val="24"/>
          <w:szCs w:val="24"/>
        </w:rPr>
        <w:t>ыхожу один я на дорогу»</w:t>
      </w:r>
    </w:p>
    <w:p w:rsidR="00D05C90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05C90" w:rsidRPr="009D0FBB">
        <w:rPr>
          <w:rFonts w:ascii="Times New Roman" w:hAnsi="Times New Roman" w:cs="Times New Roman"/>
          <w:sz w:val="24"/>
          <w:szCs w:val="24"/>
        </w:rPr>
        <w:t>.   3) Образ поэта – пророка, поэт и т</w:t>
      </w:r>
      <w:r w:rsidR="002A4D5C" w:rsidRPr="009D0FBB">
        <w:rPr>
          <w:rFonts w:ascii="Times New Roman" w:hAnsi="Times New Roman" w:cs="Times New Roman"/>
          <w:sz w:val="24"/>
          <w:szCs w:val="24"/>
        </w:rPr>
        <w:t>олпа в творчестве Лермонтова. «</w:t>
      </w:r>
      <w:r w:rsidR="00D05C90" w:rsidRPr="009D0FBB">
        <w:rPr>
          <w:rFonts w:ascii="Times New Roman" w:hAnsi="Times New Roman" w:cs="Times New Roman"/>
          <w:sz w:val="24"/>
          <w:szCs w:val="24"/>
        </w:rPr>
        <w:t>Поэт», « Смерть поэта», « Пророк», « Как часто пестрою толпою окружен», « Я жить хочу! Хочу печали…»</w:t>
      </w:r>
    </w:p>
    <w:p w:rsidR="002E22FB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E22FB" w:rsidRPr="009D0FBB">
        <w:rPr>
          <w:rFonts w:ascii="Times New Roman" w:hAnsi="Times New Roman" w:cs="Times New Roman"/>
          <w:sz w:val="24"/>
          <w:szCs w:val="24"/>
        </w:rPr>
        <w:t>.    4) Адресаты любовной лирики Лермонтова и послания к ним. « Нет, не тебя так пылко я люблю», « Я не унижусь пред тобой», « Расстались мы, но твой портрет…», « Нищий»</w:t>
      </w:r>
    </w:p>
    <w:p w:rsidR="00D528D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2E22FB" w:rsidRPr="009D0FBB">
        <w:rPr>
          <w:rFonts w:ascii="Times New Roman" w:hAnsi="Times New Roman" w:cs="Times New Roman"/>
          <w:sz w:val="24"/>
          <w:szCs w:val="24"/>
        </w:rPr>
        <w:t>.   5) Тема России в лирике Лермонтова. « Родина», « Прощай, немытая Россия»</w:t>
      </w:r>
    </w:p>
    <w:p w:rsidR="00AB0CE6" w:rsidRDefault="00AB0CE6" w:rsidP="003875A4">
      <w:pPr>
        <w:rPr>
          <w:rFonts w:ascii="Times New Roman" w:hAnsi="Times New Roman" w:cs="Times New Roman"/>
          <w:sz w:val="24"/>
          <w:szCs w:val="24"/>
        </w:rPr>
      </w:pPr>
    </w:p>
    <w:p w:rsidR="002E22FB" w:rsidRPr="009D0FBB" w:rsidRDefault="002E22FB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Роман « Герой нашего времени»</w:t>
      </w:r>
      <w:r w:rsidRPr="009D0FBB">
        <w:rPr>
          <w:rFonts w:ascii="Times New Roman" w:hAnsi="Times New Roman" w:cs="Times New Roman"/>
          <w:b/>
          <w:sz w:val="24"/>
          <w:szCs w:val="24"/>
        </w:rPr>
        <w:t>7 ч</w:t>
      </w:r>
    </w:p>
    <w:p w:rsidR="002E22FB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E22FB" w:rsidRPr="009D0FBB">
        <w:rPr>
          <w:rFonts w:ascii="Times New Roman" w:hAnsi="Times New Roman" w:cs="Times New Roman"/>
          <w:sz w:val="24"/>
          <w:szCs w:val="24"/>
        </w:rPr>
        <w:t>.  1)  « Герой нашего времени» - первый психологический роман в русской литературе. Жанр и композиция. Обзор содержания</w:t>
      </w:r>
    </w:p>
    <w:p w:rsidR="002E22FB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E22FB" w:rsidRPr="009D0FBB">
        <w:rPr>
          <w:rFonts w:ascii="Times New Roman" w:hAnsi="Times New Roman" w:cs="Times New Roman"/>
          <w:sz w:val="24"/>
          <w:szCs w:val="24"/>
        </w:rPr>
        <w:t xml:space="preserve">.   2) Печорин как представитель «портрета поколения». Загадки образа Печорина в главах « Бэла» и « Максим </w:t>
      </w:r>
      <w:proofErr w:type="spellStart"/>
      <w:r w:rsidR="002E22FB" w:rsidRPr="009D0FBB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2E22FB" w:rsidRPr="009D0FB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E22FB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E22FB" w:rsidRPr="009D0FBB">
        <w:rPr>
          <w:rFonts w:ascii="Times New Roman" w:hAnsi="Times New Roman" w:cs="Times New Roman"/>
          <w:sz w:val="24"/>
          <w:szCs w:val="24"/>
        </w:rPr>
        <w:t xml:space="preserve">.   3) « Княжна Мери». Система образов повести. Печорин и Грушницкий </w:t>
      </w:r>
    </w:p>
    <w:p w:rsidR="002E22FB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E22FB" w:rsidRPr="009D0FBB">
        <w:rPr>
          <w:rFonts w:ascii="Times New Roman" w:hAnsi="Times New Roman" w:cs="Times New Roman"/>
          <w:sz w:val="24"/>
          <w:szCs w:val="24"/>
        </w:rPr>
        <w:t xml:space="preserve">.  4) Печорин в системе женских образов романа. Любовь в жизни Печорина </w:t>
      </w:r>
    </w:p>
    <w:p w:rsidR="00CD5092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CD5092" w:rsidRPr="009D0FBB">
        <w:rPr>
          <w:rFonts w:ascii="Times New Roman" w:hAnsi="Times New Roman" w:cs="Times New Roman"/>
          <w:sz w:val="24"/>
          <w:szCs w:val="24"/>
        </w:rPr>
        <w:t>.   5) Предисловие к роману и жур</w:t>
      </w:r>
      <w:r>
        <w:rPr>
          <w:rFonts w:ascii="Times New Roman" w:hAnsi="Times New Roman" w:cs="Times New Roman"/>
          <w:sz w:val="24"/>
          <w:szCs w:val="24"/>
        </w:rPr>
        <w:t>налу Печорина. « Герой нашего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оценке В.Г.Белинского</w:t>
      </w:r>
    </w:p>
    <w:p w:rsidR="00D528DB" w:rsidRDefault="00EE1EF8" w:rsidP="00AB6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– 56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  6 – 7) 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 </w:t>
      </w:r>
      <w:r w:rsidR="00CD5092" w:rsidRPr="009D0FBB">
        <w:rPr>
          <w:rFonts w:ascii="Times New Roman" w:hAnsi="Times New Roman" w:cs="Times New Roman"/>
          <w:sz w:val="24"/>
          <w:szCs w:val="24"/>
        </w:rPr>
        <w:t>Классное сочинение по роману М.Ю. Лермонтова  «Герой нашего времени»</w:t>
      </w:r>
    </w:p>
    <w:p w:rsidR="00CD5092" w:rsidRPr="00D528DB" w:rsidRDefault="00CD5092" w:rsidP="00AB6E02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Н.В. Гоголь</w:t>
      </w:r>
      <w:r w:rsidR="004F328F">
        <w:rPr>
          <w:rFonts w:ascii="Times New Roman" w:hAnsi="Times New Roman" w:cs="Times New Roman"/>
          <w:b/>
          <w:sz w:val="24"/>
          <w:szCs w:val="24"/>
        </w:rPr>
        <w:t xml:space="preserve">         6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ч </w:t>
      </w:r>
    </w:p>
    <w:p w:rsidR="00CD5092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CD5092" w:rsidRPr="009D0FBB">
        <w:rPr>
          <w:rFonts w:ascii="Times New Roman" w:hAnsi="Times New Roman" w:cs="Times New Roman"/>
          <w:sz w:val="24"/>
          <w:szCs w:val="24"/>
        </w:rPr>
        <w:t xml:space="preserve">.    1) Н.В.Гоголь. Страницы жизни и творчества. </w:t>
      </w:r>
      <w:proofErr w:type="spellStart"/>
      <w:r w:rsidR="00CD5092" w:rsidRPr="009D0FBB">
        <w:rPr>
          <w:rFonts w:ascii="Times New Roman" w:hAnsi="Times New Roman" w:cs="Times New Roman"/>
          <w:sz w:val="24"/>
          <w:szCs w:val="24"/>
        </w:rPr>
        <w:t>Р</w:t>
      </w:r>
      <w:r w:rsidR="002A4D5C" w:rsidRPr="009D0FB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A4D5C" w:rsidRPr="009D0FBB">
        <w:rPr>
          <w:rFonts w:ascii="Times New Roman" w:hAnsi="Times New Roman" w:cs="Times New Roman"/>
          <w:sz w:val="24"/>
          <w:szCs w:val="24"/>
        </w:rPr>
        <w:t>.</w:t>
      </w:r>
      <w:r w:rsidR="00CD5092" w:rsidRPr="009D0FBB">
        <w:rPr>
          <w:rFonts w:ascii="Times New Roman" w:hAnsi="Times New Roman" w:cs="Times New Roman"/>
          <w:sz w:val="24"/>
          <w:szCs w:val="24"/>
        </w:rPr>
        <w:t xml:space="preserve"> Гоголь и </w:t>
      </w:r>
      <w:proofErr w:type="spellStart"/>
      <w:r w:rsidR="00CD5092" w:rsidRPr="009D0FBB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="00CD5092" w:rsidRPr="009D0FBB">
        <w:rPr>
          <w:rFonts w:ascii="Times New Roman" w:hAnsi="Times New Roman" w:cs="Times New Roman"/>
          <w:sz w:val="24"/>
          <w:szCs w:val="24"/>
        </w:rPr>
        <w:t xml:space="preserve"> Пустынь. Первые творческие успехи. « Вечера…», « Миргород»</w:t>
      </w:r>
    </w:p>
    <w:p w:rsidR="00CD5092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CD5092" w:rsidRPr="009D0FBB">
        <w:rPr>
          <w:rFonts w:ascii="Times New Roman" w:hAnsi="Times New Roman" w:cs="Times New Roman"/>
          <w:sz w:val="24"/>
          <w:szCs w:val="24"/>
        </w:rPr>
        <w:t xml:space="preserve">.  2) Поэма «Мертвые души». Замысел, история создания, особенности жанра и композиции. Смысл названия поэмы </w:t>
      </w:r>
    </w:p>
    <w:p w:rsidR="00CD5092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CD5092" w:rsidRPr="009D0FBB">
        <w:rPr>
          <w:rFonts w:ascii="Times New Roman" w:hAnsi="Times New Roman" w:cs="Times New Roman"/>
          <w:sz w:val="24"/>
          <w:szCs w:val="24"/>
        </w:rPr>
        <w:t xml:space="preserve">.   3) Система образов поэмы « Мертвые души». Галерея образов помещиков. Манилов, Собакевич </w:t>
      </w:r>
    </w:p>
    <w:p w:rsidR="00CD5092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CD5092" w:rsidRPr="009D0FBB">
        <w:rPr>
          <w:rFonts w:ascii="Times New Roman" w:hAnsi="Times New Roman" w:cs="Times New Roman"/>
          <w:sz w:val="24"/>
          <w:szCs w:val="24"/>
        </w:rPr>
        <w:t xml:space="preserve">.    4) Система образов поэмы « Мертвые души». Галерея образов помещиков. Ноздрев, Коробочка, Плюшкин </w:t>
      </w:r>
    </w:p>
    <w:p w:rsid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CD5092" w:rsidRPr="009D0FBB">
        <w:rPr>
          <w:rFonts w:ascii="Times New Roman" w:hAnsi="Times New Roman" w:cs="Times New Roman"/>
          <w:sz w:val="24"/>
          <w:szCs w:val="24"/>
        </w:rPr>
        <w:t xml:space="preserve">.   5)  Чичиков как новый герой эпохи и как антигерой. Эволюция его образа в замысле поэмы </w:t>
      </w:r>
    </w:p>
    <w:p w:rsidR="00AB0CE6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B6049E" w:rsidRPr="009D0FBB">
        <w:rPr>
          <w:rFonts w:ascii="Times New Roman" w:hAnsi="Times New Roman" w:cs="Times New Roman"/>
          <w:sz w:val="24"/>
          <w:szCs w:val="24"/>
        </w:rPr>
        <w:t>.   6) Образ Родины и народа в поэме « Мертвые души». Поэма в оценках В.Г.Белинского</w:t>
      </w:r>
    </w:p>
    <w:p w:rsidR="00AB0CE6" w:rsidRDefault="00AB0CE6" w:rsidP="003875A4">
      <w:pPr>
        <w:rPr>
          <w:rFonts w:ascii="Times New Roman" w:hAnsi="Times New Roman" w:cs="Times New Roman"/>
          <w:sz w:val="24"/>
          <w:szCs w:val="24"/>
        </w:rPr>
      </w:pPr>
    </w:p>
    <w:p w:rsidR="00B6049E" w:rsidRPr="00D528DB" w:rsidRDefault="00B6049E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А.Н.Островский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      2 ч </w:t>
      </w:r>
    </w:p>
    <w:p w:rsidR="00B6049E" w:rsidRPr="009D0FBB" w:rsidRDefault="007C67F2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32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1)  С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лово о писателе. « Бедность не порок». Особенности сюжета. Патриархальный мир в пьесе и угроза его распада </w:t>
      </w:r>
    </w:p>
    <w:p w:rsidR="00D528D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C62912" w:rsidRPr="009D0FBB">
        <w:rPr>
          <w:rFonts w:ascii="Times New Roman" w:hAnsi="Times New Roman" w:cs="Times New Roman"/>
          <w:sz w:val="24"/>
          <w:szCs w:val="24"/>
        </w:rPr>
        <w:t>.   2) Любовь в патриархальном мире и ее влияние на героев пьесы. Роль народной песни</w:t>
      </w:r>
    </w:p>
    <w:p w:rsidR="00C62912" w:rsidRPr="009D0FBB" w:rsidRDefault="00C62912" w:rsidP="003875A4">
      <w:pPr>
        <w:rPr>
          <w:rFonts w:ascii="Times New Roman" w:hAnsi="Times New Roman" w:cs="Times New Roman"/>
          <w:sz w:val="24"/>
          <w:szCs w:val="24"/>
        </w:rPr>
      </w:pP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Ф.М.Достоевский</w:t>
      </w:r>
      <w:proofErr w:type="gramStart"/>
      <w:r w:rsidRPr="00D528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6291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  1) Слово о писателе.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 Достоев</w:t>
      </w:r>
      <w:r w:rsidR="002A4D5C" w:rsidRPr="009D0FBB">
        <w:rPr>
          <w:rFonts w:ascii="Times New Roman" w:hAnsi="Times New Roman" w:cs="Times New Roman"/>
          <w:sz w:val="24"/>
          <w:szCs w:val="24"/>
        </w:rPr>
        <w:t>ский в Тульской губернии. Тип «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петербургского мечтателя» в повести « Белые ночи». Черты его внутреннего мира </w:t>
      </w:r>
    </w:p>
    <w:p w:rsidR="00D528D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.   2)  Роль истории Настеньки в повести. Содержание и смысл  «сентиментальности» в понимании Достоевского </w:t>
      </w:r>
    </w:p>
    <w:p w:rsidR="00C62912" w:rsidRPr="009D0FBB" w:rsidRDefault="00C62912" w:rsidP="003875A4">
      <w:pPr>
        <w:rPr>
          <w:rFonts w:ascii="Times New Roman" w:hAnsi="Times New Roman" w:cs="Times New Roman"/>
          <w:sz w:val="24"/>
          <w:szCs w:val="24"/>
        </w:rPr>
      </w:pP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Л.Н. То</w:t>
      </w:r>
      <w:r w:rsidR="00AB6E02" w:rsidRPr="00D528DB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стой</w:t>
      </w:r>
      <w:proofErr w:type="gramStart"/>
      <w:r w:rsidRPr="00D528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6291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   1)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62912" w:rsidRPr="009D0FBB">
        <w:rPr>
          <w:rFonts w:ascii="Times New Roman" w:hAnsi="Times New Roman" w:cs="Times New Roman"/>
          <w:sz w:val="24"/>
          <w:szCs w:val="24"/>
        </w:rPr>
        <w:t xml:space="preserve">. « Без своей Ясной Поляны я трудно могу представить Россию». Слово о писателе. « Юность» как часть автобиографической трилогии. Обзор содержания </w:t>
      </w:r>
    </w:p>
    <w:p w:rsidR="00D528D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.   2) Формирование личности юного героя повести, его стремление к нравственному обновлению </w:t>
      </w:r>
    </w:p>
    <w:p w:rsidR="00C62912" w:rsidRPr="009D0FBB" w:rsidRDefault="00C62912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А.П. Чехов</w:t>
      </w:r>
      <w:proofErr w:type="gramStart"/>
      <w:r w:rsidRPr="009D0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6291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.     1)  Слово о писателе. « Смерть чиновника». Эволюция образа «маленького человека» в русской литературе 19 века и чеховское отношение к нему </w:t>
      </w:r>
    </w:p>
    <w:p w:rsidR="00C6291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C62912" w:rsidRPr="009D0FBB">
        <w:rPr>
          <w:rFonts w:ascii="Times New Roman" w:hAnsi="Times New Roman" w:cs="Times New Roman"/>
          <w:sz w:val="24"/>
          <w:szCs w:val="24"/>
        </w:rPr>
        <w:t xml:space="preserve">.     2) « Тоска». Тема одиночества человека в мире. Образ многолюдного города и его роль в рассказе </w:t>
      </w:r>
    </w:p>
    <w:p w:rsidR="005D6654" w:rsidRPr="009D0FBB" w:rsidRDefault="00EE1EF8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328F">
        <w:rPr>
          <w:rFonts w:ascii="Times New Roman" w:hAnsi="Times New Roman" w:cs="Times New Roman"/>
          <w:sz w:val="24"/>
          <w:szCs w:val="24"/>
        </w:rPr>
        <w:t>1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4A78B6">
        <w:rPr>
          <w:rFonts w:ascii="Times New Roman" w:hAnsi="Times New Roman" w:cs="Times New Roman"/>
          <w:sz w:val="24"/>
          <w:szCs w:val="24"/>
        </w:rPr>
        <w:t>. Урок – диспут «</w:t>
      </w:r>
      <w:r w:rsidR="005D6654" w:rsidRPr="009D0FBB">
        <w:rPr>
          <w:rFonts w:ascii="Times New Roman" w:hAnsi="Times New Roman" w:cs="Times New Roman"/>
          <w:sz w:val="24"/>
          <w:szCs w:val="24"/>
        </w:rPr>
        <w:t>В чем особенности изображения внутреннего мира ге</w:t>
      </w:r>
      <w:r w:rsidR="004A78B6">
        <w:rPr>
          <w:rFonts w:ascii="Times New Roman" w:hAnsi="Times New Roman" w:cs="Times New Roman"/>
          <w:sz w:val="24"/>
          <w:szCs w:val="24"/>
        </w:rPr>
        <w:t>роев русской литературы 19 века?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 » </w:t>
      </w:r>
      <w:proofErr w:type="gramStart"/>
      <w:r w:rsidR="005D6654" w:rsidRPr="009D0F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6654" w:rsidRPr="009D0FBB">
        <w:rPr>
          <w:rFonts w:ascii="Times New Roman" w:hAnsi="Times New Roman" w:cs="Times New Roman"/>
          <w:sz w:val="24"/>
          <w:szCs w:val="24"/>
        </w:rPr>
        <w:t xml:space="preserve">на примере произведений </w:t>
      </w:r>
      <w:r w:rsidR="002A4D5C" w:rsidRPr="009D0FBB">
        <w:rPr>
          <w:rFonts w:ascii="Times New Roman" w:hAnsi="Times New Roman" w:cs="Times New Roman"/>
          <w:sz w:val="24"/>
          <w:szCs w:val="24"/>
        </w:rPr>
        <w:t>А.Н.</w:t>
      </w:r>
      <w:r w:rsidR="004A78B6">
        <w:rPr>
          <w:rFonts w:ascii="Times New Roman" w:hAnsi="Times New Roman" w:cs="Times New Roman"/>
          <w:sz w:val="24"/>
          <w:szCs w:val="24"/>
        </w:rPr>
        <w:t xml:space="preserve"> </w:t>
      </w:r>
      <w:r w:rsidR="005D6654" w:rsidRPr="009D0FBB">
        <w:rPr>
          <w:rFonts w:ascii="Times New Roman" w:hAnsi="Times New Roman" w:cs="Times New Roman"/>
          <w:sz w:val="24"/>
          <w:szCs w:val="24"/>
        </w:rPr>
        <w:t>Островского,</w:t>
      </w:r>
      <w:r w:rsidR="004A78B6">
        <w:rPr>
          <w:rFonts w:ascii="Times New Roman" w:hAnsi="Times New Roman" w:cs="Times New Roman"/>
          <w:sz w:val="24"/>
          <w:szCs w:val="24"/>
        </w:rPr>
        <w:t xml:space="preserve"> </w:t>
      </w:r>
      <w:r w:rsidR="002A4D5C" w:rsidRPr="009D0FBB">
        <w:rPr>
          <w:rFonts w:ascii="Times New Roman" w:hAnsi="Times New Roman" w:cs="Times New Roman"/>
          <w:sz w:val="24"/>
          <w:szCs w:val="24"/>
        </w:rPr>
        <w:t>Ф.М.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 Достоевского, Л.Н. Толстого,</w:t>
      </w:r>
      <w:r w:rsidR="004A78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4D5C" w:rsidRPr="009D0FBB">
        <w:rPr>
          <w:rFonts w:ascii="Times New Roman" w:hAnsi="Times New Roman" w:cs="Times New Roman"/>
          <w:sz w:val="24"/>
          <w:szCs w:val="24"/>
        </w:rPr>
        <w:t>А.П.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 Чехова) </w:t>
      </w:r>
    </w:p>
    <w:p w:rsidR="00D528D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D6654" w:rsidRPr="009D0FBB">
        <w:rPr>
          <w:rFonts w:ascii="Times New Roman" w:hAnsi="Times New Roman" w:cs="Times New Roman"/>
          <w:sz w:val="24"/>
          <w:szCs w:val="24"/>
        </w:rPr>
        <w:t>. Тв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орчество Ф.Тютчева и А.Фета.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5D6654" w:rsidRPr="009D0FBB">
        <w:rPr>
          <w:rFonts w:ascii="Times New Roman" w:hAnsi="Times New Roman" w:cs="Times New Roman"/>
          <w:sz w:val="24"/>
          <w:szCs w:val="24"/>
        </w:rPr>
        <w:t>. Фет и Тульская земля</w:t>
      </w:r>
      <w:r w:rsidR="00F9621A">
        <w:rPr>
          <w:rFonts w:ascii="Times New Roman" w:hAnsi="Times New Roman" w:cs="Times New Roman"/>
          <w:sz w:val="24"/>
          <w:szCs w:val="24"/>
        </w:rPr>
        <w:t xml:space="preserve">. Эмоциональное богатство русской поэзии. </w:t>
      </w:r>
    </w:p>
    <w:p w:rsidR="005D6654" w:rsidRPr="00D528DB" w:rsidRDefault="005D665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Н.А. Некрасов</w:t>
      </w:r>
      <w:proofErr w:type="gramStart"/>
      <w:r w:rsidRPr="009D0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5D6654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D6654" w:rsidRPr="009D0FBB">
        <w:rPr>
          <w:rFonts w:ascii="Times New Roman" w:hAnsi="Times New Roman" w:cs="Times New Roman"/>
          <w:sz w:val="24"/>
          <w:szCs w:val="24"/>
        </w:rPr>
        <w:t>.   1)  Слово о Н.А.Некрасове.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  В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осприятие, истолкование, оценка стихотворений « Тройка», « В дороге», « Внимая ужасам войны» </w:t>
      </w:r>
    </w:p>
    <w:p w:rsidR="00D528D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.   2) Обзор поэмы « Кому на Руси жить хорошо». Изображение народной жизни. Сатирические образы помещиков. Проблемы счастья, долга, смысла жизни </w:t>
      </w:r>
    </w:p>
    <w:p w:rsidR="005D6654" w:rsidRPr="00AB0CE6" w:rsidRDefault="005D665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20 века </w:t>
      </w:r>
      <w:r w:rsidR="00AB0CE6">
        <w:rPr>
          <w:rFonts w:ascii="Times New Roman" w:hAnsi="Times New Roman" w:cs="Times New Roman"/>
          <w:b/>
          <w:sz w:val="24"/>
          <w:szCs w:val="24"/>
        </w:rPr>
        <w:t xml:space="preserve">           24ч </w:t>
      </w:r>
    </w:p>
    <w:p w:rsidR="00B15B01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. Русская литература 20 века. Многообразие жанров и направлений </w:t>
      </w:r>
    </w:p>
    <w:p w:rsidR="003A291D" w:rsidRDefault="003A291D" w:rsidP="003875A4">
      <w:pPr>
        <w:rPr>
          <w:rFonts w:ascii="Times New Roman" w:hAnsi="Times New Roman" w:cs="Times New Roman"/>
          <w:sz w:val="24"/>
          <w:szCs w:val="24"/>
        </w:rPr>
      </w:pPr>
    </w:p>
    <w:p w:rsidR="005D6654" w:rsidRPr="009D0FBB" w:rsidRDefault="005D665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И.А. Бунин</w:t>
      </w:r>
      <w:proofErr w:type="gramStart"/>
      <w:r w:rsidRPr="009D0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B6049E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.   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5D6654" w:rsidRPr="009D0FBB">
        <w:rPr>
          <w:rFonts w:ascii="Times New Roman" w:hAnsi="Times New Roman" w:cs="Times New Roman"/>
          <w:sz w:val="24"/>
          <w:szCs w:val="24"/>
        </w:rPr>
        <w:t>. Слово о писателе. « Темные аллеи». История любви героев рассказа.</w:t>
      </w:r>
    </w:p>
    <w:p w:rsidR="00B15B01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5D6654" w:rsidRPr="009D0FBB">
        <w:rPr>
          <w:rFonts w:ascii="Times New Roman" w:hAnsi="Times New Roman" w:cs="Times New Roman"/>
          <w:sz w:val="24"/>
          <w:szCs w:val="24"/>
        </w:rPr>
        <w:t>.   2) Мастерство И.А.Бунина в рассказе « Темные аллеи». Лиризм повествования</w:t>
      </w:r>
    </w:p>
    <w:p w:rsidR="00AB0CE6" w:rsidRDefault="00AB0CE6" w:rsidP="003875A4">
      <w:pPr>
        <w:rPr>
          <w:rFonts w:ascii="Times New Roman" w:hAnsi="Times New Roman" w:cs="Times New Roman"/>
          <w:sz w:val="24"/>
          <w:szCs w:val="24"/>
        </w:rPr>
      </w:pPr>
    </w:p>
    <w:p w:rsidR="005D6654" w:rsidRPr="009D0FBB" w:rsidRDefault="005D6654" w:rsidP="003875A4">
      <w:pPr>
        <w:rPr>
          <w:rFonts w:ascii="Times New Roman" w:hAnsi="Times New Roman" w:cs="Times New Roman"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М.А.Булгаков</w:t>
      </w:r>
      <w:proofErr w:type="gramStart"/>
      <w:r w:rsidRPr="009D0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5D6654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="005D6654" w:rsidRPr="009D0FBB">
        <w:rPr>
          <w:rFonts w:ascii="Times New Roman" w:hAnsi="Times New Roman" w:cs="Times New Roman"/>
          <w:sz w:val="24"/>
          <w:szCs w:val="24"/>
        </w:rPr>
        <w:t xml:space="preserve">.   1) Слово о писателе. « Собачье сердце »  как социально – философская сатира на современное общество. </w:t>
      </w:r>
      <w:r w:rsidR="00587086" w:rsidRPr="009D0FBB">
        <w:rPr>
          <w:rFonts w:ascii="Times New Roman" w:hAnsi="Times New Roman" w:cs="Times New Roman"/>
          <w:sz w:val="24"/>
          <w:szCs w:val="24"/>
        </w:rPr>
        <w:t>История создания и судьба повести</w:t>
      </w:r>
    </w:p>
    <w:p w:rsidR="00587086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87086" w:rsidRPr="009D0FBB">
        <w:rPr>
          <w:rFonts w:ascii="Times New Roman" w:hAnsi="Times New Roman" w:cs="Times New Roman"/>
          <w:sz w:val="24"/>
          <w:szCs w:val="24"/>
        </w:rPr>
        <w:t xml:space="preserve">.   2) Система образов повести. Гуманистическая позиция автора. Смысл названия </w:t>
      </w:r>
    </w:p>
    <w:p w:rsidR="00587086" w:rsidRPr="009D0FBB" w:rsidRDefault="00587086" w:rsidP="003875A4">
      <w:pPr>
        <w:rPr>
          <w:rFonts w:ascii="Times New Roman" w:hAnsi="Times New Roman" w:cs="Times New Roman"/>
          <w:sz w:val="24"/>
          <w:szCs w:val="24"/>
        </w:rPr>
      </w:pP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М.А.Шолохов</w:t>
      </w:r>
      <w:proofErr w:type="gramStart"/>
      <w:r w:rsidRPr="00D528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587086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87086" w:rsidRPr="009D0FBB">
        <w:rPr>
          <w:rFonts w:ascii="Times New Roman" w:hAnsi="Times New Roman" w:cs="Times New Roman"/>
          <w:sz w:val="24"/>
          <w:szCs w:val="24"/>
        </w:rPr>
        <w:t>.   1) Слово о писателе. Рассказ « Судьба человека». См</w:t>
      </w:r>
      <w:r w:rsidR="002A4D5C" w:rsidRPr="009D0FBB">
        <w:rPr>
          <w:rFonts w:ascii="Times New Roman" w:hAnsi="Times New Roman" w:cs="Times New Roman"/>
          <w:sz w:val="24"/>
          <w:szCs w:val="24"/>
        </w:rPr>
        <w:t>ысл названия рассказа.  Судьба Р</w:t>
      </w:r>
      <w:r w:rsidR="00587086" w:rsidRPr="009D0FBB">
        <w:rPr>
          <w:rFonts w:ascii="Times New Roman" w:hAnsi="Times New Roman" w:cs="Times New Roman"/>
          <w:sz w:val="24"/>
          <w:szCs w:val="24"/>
        </w:rPr>
        <w:t xml:space="preserve">одины  и судьба человека. Композиция рассказа. Образ главного героя. </w:t>
      </w:r>
    </w:p>
    <w:p w:rsidR="00587086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587086" w:rsidRPr="009D0FBB">
        <w:rPr>
          <w:rFonts w:ascii="Times New Roman" w:hAnsi="Times New Roman" w:cs="Times New Roman"/>
          <w:sz w:val="24"/>
          <w:szCs w:val="24"/>
        </w:rPr>
        <w:t xml:space="preserve">.    2) Особенности авторского повествования в рассказе « Судьба человека». Автор и рассказчик. Реализм Шолохова в рассказе – эпопее </w:t>
      </w:r>
    </w:p>
    <w:p w:rsidR="00B15B01" w:rsidRPr="009D0FBB" w:rsidRDefault="00B15B01" w:rsidP="003875A4">
      <w:pPr>
        <w:rPr>
          <w:rFonts w:ascii="Times New Roman" w:hAnsi="Times New Roman" w:cs="Times New Roman"/>
          <w:sz w:val="24"/>
          <w:szCs w:val="24"/>
        </w:rPr>
      </w:pPr>
    </w:p>
    <w:p w:rsidR="00587086" w:rsidRPr="009D0FBB" w:rsidRDefault="00587086" w:rsidP="003875A4">
      <w:pPr>
        <w:rPr>
          <w:rFonts w:ascii="Times New Roman" w:hAnsi="Times New Roman" w:cs="Times New Roman"/>
          <w:sz w:val="24"/>
          <w:szCs w:val="24"/>
        </w:rPr>
      </w:pP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А.И. Солженицын</w:t>
      </w:r>
      <w:proofErr w:type="gramStart"/>
      <w:r w:rsidRPr="00D528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587086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587086" w:rsidRPr="009D0FBB">
        <w:rPr>
          <w:rFonts w:ascii="Times New Roman" w:hAnsi="Times New Roman" w:cs="Times New Roman"/>
          <w:sz w:val="24"/>
          <w:szCs w:val="24"/>
        </w:rPr>
        <w:t xml:space="preserve">.    1) Слово о писателе. « Матренин двор». Картины послевоенной деревни. Образ рассказчика. Тема </w:t>
      </w:r>
      <w:proofErr w:type="spellStart"/>
      <w:r w:rsidR="00587086" w:rsidRPr="009D0FBB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="00587086" w:rsidRPr="009D0FBB">
        <w:rPr>
          <w:rFonts w:ascii="Times New Roman" w:hAnsi="Times New Roman" w:cs="Times New Roman"/>
          <w:sz w:val="24"/>
          <w:szCs w:val="24"/>
        </w:rPr>
        <w:t xml:space="preserve"> в рассказе </w:t>
      </w:r>
    </w:p>
    <w:p w:rsidR="00587086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587086" w:rsidRPr="009D0FBB">
        <w:rPr>
          <w:rFonts w:ascii="Times New Roman" w:hAnsi="Times New Roman" w:cs="Times New Roman"/>
          <w:sz w:val="24"/>
          <w:szCs w:val="24"/>
        </w:rPr>
        <w:t xml:space="preserve">.   2) Образ праведницы в рассказе « Матренин двор». Трагизм ее судьбы. Нравственный смысл рассказа – притчи </w:t>
      </w:r>
    </w:p>
    <w:p w:rsidR="0093707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84</w:t>
      </w:r>
      <w:r w:rsidR="00937072" w:rsidRPr="009D0FBB">
        <w:rPr>
          <w:rFonts w:ascii="Times New Roman" w:hAnsi="Times New Roman" w:cs="Times New Roman"/>
          <w:sz w:val="24"/>
          <w:szCs w:val="24"/>
        </w:rPr>
        <w:t xml:space="preserve">.  Русская поэзия 20 века. Многообразие направлений,  жанров, видов лирической поэзии. Вершинные явления русской поэзии 20 века </w:t>
      </w:r>
    </w:p>
    <w:p w:rsidR="0093707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. А. Блок. Слово о поэте.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937072" w:rsidRPr="009D0FBB">
        <w:rPr>
          <w:rFonts w:ascii="Times New Roman" w:hAnsi="Times New Roman" w:cs="Times New Roman"/>
          <w:sz w:val="24"/>
          <w:szCs w:val="24"/>
        </w:rPr>
        <w:t xml:space="preserve">. Блок и Тульский край. « Ветер принес издалека», « О, весна без конца и без краю», « О, я хочу безумно жить». Высокие идеалы и предчувствие перемен. Трагедия поэта в  «страшном мире». Своеобразие лирических интонаций Блока </w:t>
      </w:r>
    </w:p>
    <w:p w:rsidR="00937072" w:rsidRPr="009D0FBB" w:rsidRDefault="00937072" w:rsidP="003875A4">
      <w:pPr>
        <w:rPr>
          <w:rFonts w:ascii="Times New Roman" w:hAnsi="Times New Roman" w:cs="Times New Roman"/>
          <w:b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С.А.Есенин</w:t>
      </w:r>
      <w:r w:rsidRPr="009D0FBB">
        <w:rPr>
          <w:rFonts w:ascii="Times New Roman" w:hAnsi="Times New Roman" w:cs="Times New Roman"/>
          <w:b/>
          <w:sz w:val="24"/>
          <w:szCs w:val="24"/>
        </w:rPr>
        <w:t xml:space="preserve">    2 ч </w:t>
      </w:r>
    </w:p>
    <w:p w:rsidR="00937072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937072" w:rsidRPr="009D0FBB">
        <w:rPr>
          <w:rFonts w:ascii="Times New Roman" w:hAnsi="Times New Roman" w:cs="Times New Roman"/>
          <w:sz w:val="24"/>
          <w:szCs w:val="24"/>
        </w:rPr>
        <w:t>.</w:t>
      </w:r>
      <w:r w:rsidR="002A4D5C" w:rsidRPr="009D0FBB">
        <w:rPr>
          <w:rFonts w:ascii="Times New Roman" w:hAnsi="Times New Roman" w:cs="Times New Roman"/>
          <w:sz w:val="24"/>
          <w:szCs w:val="24"/>
        </w:rPr>
        <w:t xml:space="preserve">   1) Слово о поэте. </w:t>
      </w:r>
      <w:proofErr w:type="spellStart"/>
      <w:r w:rsidR="002A4D5C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937072" w:rsidRPr="009D0FBB">
        <w:rPr>
          <w:rFonts w:ascii="Times New Roman" w:hAnsi="Times New Roman" w:cs="Times New Roman"/>
          <w:sz w:val="24"/>
          <w:szCs w:val="24"/>
        </w:rPr>
        <w:t>. Есенин и Тула. Те</w:t>
      </w:r>
      <w:r w:rsidR="002A4D5C" w:rsidRPr="009D0FBB">
        <w:rPr>
          <w:rFonts w:ascii="Times New Roman" w:hAnsi="Times New Roman" w:cs="Times New Roman"/>
          <w:sz w:val="24"/>
          <w:szCs w:val="24"/>
        </w:rPr>
        <w:t>ма Родины в лирике С.Есенина. «</w:t>
      </w:r>
      <w:r w:rsidR="00937072" w:rsidRPr="009D0FBB">
        <w:rPr>
          <w:rFonts w:ascii="Times New Roman" w:hAnsi="Times New Roman" w:cs="Times New Roman"/>
          <w:sz w:val="24"/>
          <w:szCs w:val="24"/>
        </w:rPr>
        <w:t xml:space="preserve">Вот уж вечер», </w:t>
      </w:r>
      <w:r w:rsidR="00150DB7" w:rsidRPr="009D0FBB">
        <w:rPr>
          <w:rFonts w:ascii="Times New Roman" w:hAnsi="Times New Roman" w:cs="Times New Roman"/>
          <w:sz w:val="24"/>
          <w:szCs w:val="24"/>
        </w:rPr>
        <w:t>«Р</w:t>
      </w:r>
      <w:r w:rsidR="00937072" w:rsidRPr="009D0FBB">
        <w:rPr>
          <w:rFonts w:ascii="Times New Roman" w:hAnsi="Times New Roman" w:cs="Times New Roman"/>
          <w:sz w:val="24"/>
          <w:szCs w:val="24"/>
        </w:rPr>
        <w:t>азбуди меня завтра рано</w:t>
      </w:r>
      <w:r w:rsidR="00150DB7" w:rsidRPr="009D0FBB">
        <w:rPr>
          <w:rFonts w:ascii="Times New Roman" w:hAnsi="Times New Roman" w:cs="Times New Roman"/>
          <w:sz w:val="24"/>
          <w:szCs w:val="24"/>
        </w:rPr>
        <w:t>», « Край ты мой заброшенный...»</w:t>
      </w:r>
    </w:p>
    <w:p w:rsidR="00150DB7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150DB7" w:rsidRPr="009D0FBB">
        <w:rPr>
          <w:rFonts w:ascii="Times New Roman" w:hAnsi="Times New Roman" w:cs="Times New Roman"/>
          <w:sz w:val="24"/>
          <w:szCs w:val="24"/>
        </w:rPr>
        <w:t>.   2) Размышления о жизни, любви, природе, предназначении человека в лирике С.Есенина. « Письмо к женщине», « Не жалею, не зову, не плачу…», « Отговорила роща золотая…». Народно – песенная основа лирики С.Есенина</w:t>
      </w:r>
    </w:p>
    <w:p w:rsidR="0070057D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150DB7" w:rsidRPr="009D0FBB">
        <w:rPr>
          <w:rFonts w:ascii="Times New Roman" w:hAnsi="Times New Roman" w:cs="Times New Roman"/>
          <w:sz w:val="24"/>
          <w:szCs w:val="24"/>
        </w:rPr>
        <w:t>.  В.</w:t>
      </w:r>
      <w:r w:rsidR="00B520CF" w:rsidRPr="009D0FBB">
        <w:rPr>
          <w:rFonts w:ascii="Times New Roman" w:hAnsi="Times New Roman" w:cs="Times New Roman"/>
          <w:sz w:val="24"/>
          <w:szCs w:val="24"/>
        </w:rPr>
        <w:t xml:space="preserve">В.Маяковский. Слово о поэте. </w:t>
      </w:r>
      <w:proofErr w:type="spellStart"/>
      <w:r w:rsidR="00B520CF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150DB7" w:rsidRPr="009D0FBB">
        <w:rPr>
          <w:rFonts w:ascii="Times New Roman" w:hAnsi="Times New Roman" w:cs="Times New Roman"/>
          <w:sz w:val="24"/>
          <w:szCs w:val="24"/>
        </w:rPr>
        <w:t xml:space="preserve">. Музей Белобородова. Литературные чтения. Вечер о В.Маяковском. Маяковский о труде поэта. « А вы могли </w:t>
      </w:r>
      <w:r w:rsidR="00560A15">
        <w:rPr>
          <w:rFonts w:ascii="Times New Roman" w:hAnsi="Times New Roman" w:cs="Times New Roman"/>
          <w:sz w:val="24"/>
          <w:szCs w:val="24"/>
        </w:rPr>
        <w:t>бы…», « Послушайте», « Люблю» (</w:t>
      </w:r>
      <w:r w:rsidR="00150DB7" w:rsidRPr="009D0FBB">
        <w:rPr>
          <w:rFonts w:ascii="Times New Roman" w:hAnsi="Times New Roman" w:cs="Times New Roman"/>
          <w:sz w:val="24"/>
          <w:szCs w:val="24"/>
        </w:rPr>
        <w:t xml:space="preserve">отрывок) </w:t>
      </w:r>
    </w:p>
    <w:p w:rsidR="00150DB7" w:rsidRPr="009D0FBB" w:rsidRDefault="00150DB7" w:rsidP="003875A4">
      <w:pPr>
        <w:rPr>
          <w:rFonts w:ascii="Times New Roman" w:hAnsi="Times New Roman" w:cs="Times New Roman"/>
          <w:sz w:val="24"/>
          <w:szCs w:val="24"/>
        </w:rPr>
      </w:pP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М.И.Цветаева</w:t>
      </w:r>
      <w:proofErr w:type="gramStart"/>
      <w:r w:rsidRPr="00D528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150DB7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150DB7" w:rsidRPr="009D0FBB">
        <w:rPr>
          <w:rFonts w:ascii="Times New Roman" w:hAnsi="Times New Roman" w:cs="Times New Roman"/>
          <w:sz w:val="24"/>
          <w:szCs w:val="24"/>
        </w:rPr>
        <w:t>.   1) М.Цветаева. Слово о поэте. Стихи о поэзии, о любви, о жизни и смерти. « Идешь, на меня похожий…», « Бабушке», « Мне нравится, что вы больны не мной…», « Стихи к Блоку», « Моим стихам, написанным так рано…»</w:t>
      </w:r>
    </w:p>
    <w:p w:rsidR="00150DB7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150DB7"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="002A7199" w:rsidRPr="009D0FBB">
        <w:rPr>
          <w:rFonts w:ascii="Times New Roman" w:hAnsi="Times New Roman" w:cs="Times New Roman"/>
          <w:sz w:val="24"/>
          <w:szCs w:val="24"/>
        </w:rPr>
        <w:t xml:space="preserve">  2) « Родина», « Стихи о Москве». Образ Родины в лирическом цикле М.И.Цветаевой. Традиции и новаторство в творческих поисках поэта </w:t>
      </w:r>
    </w:p>
    <w:p w:rsid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91</w:t>
      </w:r>
      <w:r w:rsidR="00B520CF" w:rsidRPr="009D0FBB">
        <w:rPr>
          <w:rFonts w:ascii="Times New Roman" w:hAnsi="Times New Roman" w:cs="Times New Roman"/>
          <w:sz w:val="24"/>
          <w:szCs w:val="24"/>
        </w:rPr>
        <w:t>.  Н</w:t>
      </w:r>
      <w:r w:rsidR="009D5ECB" w:rsidRPr="009D0FBB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9D5ECB" w:rsidRPr="009D0FBB">
        <w:rPr>
          <w:rFonts w:ascii="Times New Roman" w:hAnsi="Times New Roman" w:cs="Times New Roman"/>
          <w:sz w:val="24"/>
          <w:szCs w:val="24"/>
        </w:rPr>
        <w:t>Заболоцкий</w:t>
      </w:r>
      <w:proofErr w:type="gramStart"/>
      <w:r w:rsidR="009D5ECB" w:rsidRPr="009D0F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D5ECB" w:rsidRPr="009D0FBB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9D5ECB" w:rsidRPr="009D0FBB">
        <w:rPr>
          <w:rFonts w:ascii="Times New Roman" w:hAnsi="Times New Roman" w:cs="Times New Roman"/>
          <w:sz w:val="24"/>
          <w:szCs w:val="24"/>
        </w:rPr>
        <w:t xml:space="preserve"> о поэте. Тема гармонии с природой, любви и смерти в лирике поэта. « Я не ищу гармонии в природе…», « Где – то в поле возле Магадана», « Можжевеловый куст», « О красоте человеческих лиц»</w:t>
      </w:r>
    </w:p>
    <w:p w:rsidR="009D5ECB" w:rsidRPr="009D0FBB" w:rsidRDefault="009D5ECB" w:rsidP="003875A4">
      <w:pPr>
        <w:rPr>
          <w:rFonts w:ascii="Times New Roman" w:hAnsi="Times New Roman" w:cs="Times New Roman"/>
          <w:sz w:val="24"/>
          <w:szCs w:val="24"/>
        </w:rPr>
      </w:pPr>
      <w:r w:rsidRPr="00D528DB">
        <w:rPr>
          <w:rFonts w:ascii="Times New Roman" w:hAnsi="Times New Roman" w:cs="Times New Roman"/>
          <w:b/>
          <w:sz w:val="24"/>
          <w:szCs w:val="24"/>
          <w:u w:val="single"/>
        </w:rPr>
        <w:t>А.А.Ахматова</w:t>
      </w:r>
      <w:proofErr w:type="gramStart"/>
      <w:r w:rsidRPr="00D528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D0FB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D5ECB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C3195E" w:rsidRPr="009D0FBB">
        <w:rPr>
          <w:rFonts w:ascii="Times New Roman" w:hAnsi="Times New Roman" w:cs="Times New Roman"/>
          <w:sz w:val="24"/>
          <w:szCs w:val="24"/>
        </w:rPr>
        <w:t>.    1) А</w:t>
      </w:r>
      <w:r w:rsidR="00B520CF" w:rsidRPr="009D0FBB">
        <w:rPr>
          <w:rFonts w:ascii="Times New Roman" w:hAnsi="Times New Roman" w:cs="Times New Roman"/>
          <w:sz w:val="24"/>
          <w:szCs w:val="24"/>
        </w:rPr>
        <w:t>.А.Ахматова. С</w:t>
      </w:r>
      <w:r w:rsidR="009D5ECB" w:rsidRPr="009D0FBB">
        <w:rPr>
          <w:rFonts w:ascii="Times New Roman" w:hAnsi="Times New Roman" w:cs="Times New Roman"/>
          <w:sz w:val="24"/>
          <w:szCs w:val="24"/>
        </w:rPr>
        <w:t xml:space="preserve">лово о поэте. Стихотворные произведения из книг  </w:t>
      </w:r>
      <w:r w:rsidR="00C3195E" w:rsidRPr="009D0FBB">
        <w:rPr>
          <w:rFonts w:ascii="Times New Roman" w:hAnsi="Times New Roman" w:cs="Times New Roman"/>
          <w:sz w:val="24"/>
          <w:szCs w:val="24"/>
        </w:rPr>
        <w:t>«</w:t>
      </w:r>
      <w:r w:rsidR="009D5ECB" w:rsidRPr="009D0FBB">
        <w:rPr>
          <w:rFonts w:ascii="Times New Roman" w:hAnsi="Times New Roman" w:cs="Times New Roman"/>
          <w:sz w:val="24"/>
          <w:szCs w:val="24"/>
        </w:rPr>
        <w:t xml:space="preserve">Четки», « Белая стая», « Пушкин», « Подорожник», « </w:t>
      </w:r>
      <w:r w:rsidR="009D5ECB" w:rsidRPr="009D0FBB">
        <w:rPr>
          <w:rFonts w:ascii="Times New Roman" w:hAnsi="Times New Roman" w:cs="Times New Roman"/>
          <w:sz w:val="24"/>
          <w:szCs w:val="24"/>
          <w:lang w:val="en-US"/>
        </w:rPr>
        <w:t>ANNODOMINI</w:t>
      </w:r>
      <w:r w:rsidR="009D5ECB" w:rsidRPr="009D0FBB">
        <w:rPr>
          <w:rFonts w:ascii="Times New Roman" w:hAnsi="Times New Roman" w:cs="Times New Roman"/>
          <w:sz w:val="24"/>
          <w:szCs w:val="24"/>
        </w:rPr>
        <w:t xml:space="preserve">»,  </w:t>
      </w:r>
      <w:r w:rsidR="00C3195E" w:rsidRPr="009D0FBB">
        <w:rPr>
          <w:rFonts w:ascii="Times New Roman" w:hAnsi="Times New Roman" w:cs="Times New Roman"/>
          <w:sz w:val="24"/>
          <w:szCs w:val="24"/>
        </w:rPr>
        <w:t>«</w:t>
      </w:r>
      <w:r w:rsidR="009D5ECB" w:rsidRPr="009D0FBB">
        <w:rPr>
          <w:rFonts w:ascii="Times New Roman" w:hAnsi="Times New Roman" w:cs="Times New Roman"/>
          <w:sz w:val="24"/>
          <w:szCs w:val="24"/>
        </w:rPr>
        <w:t xml:space="preserve">Тростник», « Ветер войны». </w:t>
      </w:r>
      <w:r w:rsidR="00C3195E" w:rsidRPr="009D0FBB">
        <w:rPr>
          <w:rFonts w:ascii="Times New Roman" w:hAnsi="Times New Roman" w:cs="Times New Roman"/>
          <w:sz w:val="24"/>
          <w:szCs w:val="24"/>
        </w:rPr>
        <w:t xml:space="preserve">Трагические интонации в любовной лирике Ахматовой. Особенности поэтики </w:t>
      </w:r>
      <w:proofErr w:type="spellStart"/>
      <w:r w:rsidR="00C3195E" w:rsidRPr="009D0FBB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="00C3195E" w:rsidRPr="009D0FBB">
        <w:rPr>
          <w:rFonts w:ascii="Times New Roman" w:hAnsi="Times New Roman" w:cs="Times New Roman"/>
          <w:sz w:val="24"/>
          <w:szCs w:val="24"/>
        </w:rPr>
        <w:t xml:space="preserve"> стихотворений </w:t>
      </w:r>
    </w:p>
    <w:p w:rsidR="00C3195E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C3195E" w:rsidRPr="009D0FBB">
        <w:rPr>
          <w:rFonts w:ascii="Times New Roman" w:hAnsi="Times New Roman" w:cs="Times New Roman"/>
          <w:sz w:val="24"/>
          <w:szCs w:val="24"/>
        </w:rPr>
        <w:t xml:space="preserve">.   2) Тема Родины в лирике Ахматовой. « Молитва», « Мужество», « Мне голос был. Он звал </w:t>
      </w:r>
      <w:proofErr w:type="spellStart"/>
      <w:r w:rsidR="00C3195E" w:rsidRPr="009D0FBB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="00C3195E" w:rsidRPr="009D0FBB">
        <w:rPr>
          <w:rFonts w:ascii="Times New Roman" w:hAnsi="Times New Roman" w:cs="Times New Roman"/>
          <w:sz w:val="24"/>
          <w:szCs w:val="24"/>
        </w:rPr>
        <w:t xml:space="preserve">», « Не с теми я, кто бросил землю» </w:t>
      </w:r>
    </w:p>
    <w:p w:rsidR="009D0FBB" w:rsidRPr="009D0FBB" w:rsidRDefault="004F328F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C3195E" w:rsidRPr="009D0FBB">
        <w:rPr>
          <w:rFonts w:ascii="Times New Roman" w:hAnsi="Times New Roman" w:cs="Times New Roman"/>
          <w:sz w:val="24"/>
          <w:szCs w:val="24"/>
        </w:rPr>
        <w:t>. Б.Л.Пастернак. Слово о поэте. Вечность и современность в стихах о природе и о любви. « Красавица моя, вся стать…», « Перемена», « Весна в лесу», « Во всем мне хочется дойти…», « Быть знаменитым некрасиво…». Философс</w:t>
      </w:r>
      <w:r w:rsidR="00D528DB">
        <w:rPr>
          <w:rFonts w:ascii="Times New Roman" w:hAnsi="Times New Roman" w:cs="Times New Roman"/>
          <w:sz w:val="24"/>
          <w:szCs w:val="24"/>
        </w:rPr>
        <w:t>кая глубина лирики Б.Пастернака</w:t>
      </w:r>
    </w:p>
    <w:p w:rsidR="00C3195E" w:rsidRPr="009D0FBB" w:rsidRDefault="00AB6E02" w:rsidP="003875A4">
      <w:pPr>
        <w:rPr>
          <w:rFonts w:ascii="Times New Roman" w:hAnsi="Times New Roman" w:cs="Times New Roman"/>
          <w:b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>А.Т.Твардов</w:t>
      </w:r>
      <w:r w:rsidR="003166C9" w:rsidRPr="009D0FBB">
        <w:rPr>
          <w:rFonts w:ascii="Times New Roman" w:hAnsi="Times New Roman" w:cs="Times New Roman"/>
          <w:b/>
          <w:sz w:val="24"/>
          <w:szCs w:val="24"/>
          <w:u w:val="single"/>
        </w:rPr>
        <w:t>ский</w:t>
      </w:r>
      <w:r w:rsidR="003166C9" w:rsidRPr="009D0FBB">
        <w:rPr>
          <w:rFonts w:ascii="Times New Roman" w:hAnsi="Times New Roman" w:cs="Times New Roman"/>
          <w:b/>
          <w:sz w:val="24"/>
          <w:szCs w:val="24"/>
        </w:rPr>
        <w:t xml:space="preserve">    2 ч </w:t>
      </w:r>
    </w:p>
    <w:p w:rsidR="003166C9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3166C9" w:rsidRPr="009D0FBB">
        <w:rPr>
          <w:rFonts w:ascii="Times New Roman" w:hAnsi="Times New Roman" w:cs="Times New Roman"/>
          <w:sz w:val="24"/>
          <w:szCs w:val="24"/>
        </w:rPr>
        <w:t xml:space="preserve">.  1) А.Т.Твардовский. Слово о поэте. Раздумья о Родине и о природе в лирике поэта. « Урожай», « Весенние строчки». </w:t>
      </w:r>
    </w:p>
    <w:p w:rsidR="003166C9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3166C9" w:rsidRPr="009D0FBB">
        <w:rPr>
          <w:rFonts w:ascii="Times New Roman" w:hAnsi="Times New Roman" w:cs="Times New Roman"/>
          <w:sz w:val="24"/>
          <w:szCs w:val="24"/>
        </w:rPr>
        <w:t xml:space="preserve">.  2) Реальность и фантастика в стихотворении Твардовского « Я убит </w:t>
      </w:r>
      <w:proofErr w:type="gramStart"/>
      <w:r w:rsidR="003166C9" w:rsidRPr="009D0FBB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3166C9" w:rsidRPr="009D0FBB">
        <w:rPr>
          <w:rFonts w:ascii="Times New Roman" w:hAnsi="Times New Roman" w:cs="Times New Roman"/>
          <w:sz w:val="24"/>
          <w:szCs w:val="24"/>
        </w:rPr>
        <w:t xml:space="preserve"> Ржевом». Нравственная позиция солдата. </w:t>
      </w:r>
    </w:p>
    <w:p w:rsidR="00CE7CED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3166C9" w:rsidRPr="009D0FBB">
        <w:rPr>
          <w:rFonts w:ascii="Times New Roman" w:hAnsi="Times New Roman" w:cs="Times New Roman"/>
          <w:sz w:val="24"/>
          <w:szCs w:val="24"/>
        </w:rPr>
        <w:t>. Песни и романсы на стихи поэтов 19 – 20 веков. А.С. Пушкин, М.Ю.Лермонтов, В.Сологуб, Н.А.Некрасов, Е.А.Барат</w:t>
      </w:r>
      <w:r w:rsidR="008C537D">
        <w:rPr>
          <w:rFonts w:ascii="Times New Roman" w:hAnsi="Times New Roman" w:cs="Times New Roman"/>
          <w:sz w:val="24"/>
          <w:szCs w:val="24"/>
        </w:rPr>
        <w:t>ынский, Ф.И.Тютчев, А.К.Толстой</w:t>
      </w:r>
      <w:r w:rsidR="004F328F">
        <w:rPr>
          <w:rFonts w:ascii="Times New Roman" w:hAnsi="Times New Roman" w:cs="Times New Roman"/>
          <w:sz w:val="24"/>
          <w:szCs w:val="24"/>
        </w:rPr>
        <w:t xml:space="preserve">, </w:t>
      </w:r>
      <w:r w:rsidR="003166C9" w:rsidRPr="009D0FBB">
        <w:rPr>
          <w:rFonts w:ascii="Times New Roman" w:hAnsi="Times New Roman" w:cs="Times New Roman"/>
          <w:sz w:val="24"/>
          <w:szCs w:val="24"/>
        </w:rPr>
        <w:t>А.А.Фет, А.А.Сурков, К.М.Симонов, Н.А.Заболоцкий</w:t>
      </w:r>
      <w:r w:rsidR="00B520CF" w:rsidRPr="009D0F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0CF" w:rsidRPr="009D0FB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3166C9" w:rsidRPr="009D0FBB">
        <w:rPr>
          <w:rFonts w:ascii="Times New Roman" w:hAnsi="Times New Roman" w:cs="Times New Roman"/>
          <w:sz w:val="24"/>
          <w:szCs w:val="24"/>
        </w:rPr>
        <w:t xml:space="preserve">. Песни и романсы на стихи поэтов Тульского края </w:t>
      </w:r>
    </w:p>
    <w:p w:rsidR="003166C9" w:rsidRPr="007C67F2" w:rsidRDefault="003166C9" w:rsidP="003875A4">
      <w:pPr>
        <w:rPr>
          <w:rFonts w:ascii="Times New Roman" w:hAnsi="Times New Roman" w:cs="Times New Roman"/>
          <w:b/>
          <w:sz w:val="24"/>
          <w:szCs w:val="24"/>
        </w:rPr>
      </w:pPr>
      <w:r w:rsidRPr="009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Зарубежная литература  </w:t>
      </w:r>
      <w:r w:rsidR="007C67F2">
        <w:rPr>
          <w:rFonts w:ascii="Times New Roman" w:hAnsi="Times New Roman" w:cs="Times New Roman"/>
          <w:b/>
          <w:sz w:val="24"/>
          <w:szCs w:val="24"/>
        </w:rPr>
        <w:t xml:space="preserve">           5 ч </w:t>
      </w:r>
    </w:p>
    <w:p w:rsidR="003166C9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3166C9" w:rsidRPr="009D0FBB">
        <w:rPr>
          <w:rFonts w:ascii="Times New Roman" w:hAnsi="Times New Roman" w:cs="Times New Roman"/>
          <w:sz w:val="24"/>
          <w:szCs w:val="24"/>
        </w:rPr>
        <w:t xml:space="preserve">.   1) </w:t>
      </w:r>
      <w:r w:rsidR="005D1E3A" w:rsidRPr="009D0FBB">
        <w:rPr>
          <w:rFonts w:ascii="Times New Roman" w:hAnsi="Times New Roman" w:cs="Times New Roman"/>
          <w:sz w:val="24"/>
          <w:szCs w:val="24"/>
        </w:rPr>
        <w:t>Гай Валерий Катулл. Слово о поэте. Чувства и разум в любовной лирике поэта. « Нет, ни одна средь женщин…», « Нет, не надейся  приязнь заслужить…». Пушкин как переводчик Катулла (« Мальчику»)</w:t>
      </w:r>
    </w:p>
    <w:p w:rsidR="006F540D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5D1E3A" w:rsidRPr="009D0FBB">
        <w:rPr>
          <w:rFonts w:ascii="Times New Roman" w:hAnsi="Times New Roman" w:cs="Times New Roman"/>
          <w:sz w:val="24"/>
          <w:szCs w:val="24"/>
        </w:rPr>
        <w:t xml:space="preserve">.   2) Квинт Гораций </w:t>
      </w:r>
      <w:proofErr w:type="spellStart"/>
      <w:r w:rsidR="005D1E3A" w:rsidRPr="009D0FBB">
        <w:rPr>
          <w:rFonts w:ascii="Times New Roman" w:hAnsi="Times New Roman" w:cs="Times New Roman"/>
          <w:sz w:val="24"/>
          <w:szCs w:val="24"/>
        </w:rPr>
        <w:t>Флакк</w:t>
      </w:r>
      <w:proofErr w:type="spellEnd"/>
      <w:r w:rsidR="005D1E3A" w:rsidRPr="009D0FBB">
        <w:rPr>
          <w:rFonts w:ascii="Times New Roman" w:hAnsi="Times New Roman" w:cs="Times New Roman"/>
          <w:sz w:val="24"/>
          <w:szCs w:val="24"/>
        </w:rPr>
        <w:t xml:space="preserve">. Слово о поэте. « Я воздвиг памятник ». Поэтическое творчество и поэтические заслуги стихотворцев. Традиции оды Горация в русской поэзии </w:t>
      </w:r>
    </w:p>
    <w:p w:rsidR="003166C9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6F540D" w:rsidRPr="009D0FBB">
        <w:rPr>
          <w:rFonts w:ascii="Times New Roman" w:hAnsi="Times New Roman" w:cs="Times New Roman"/>
          <w:sz w:val="24"/>
          <w:szCs w:val="24"/>
        </w:rPr>
        <w:t>.  4</w:t>
      </w:r>
      <w:r w:rsidR="005D1E3A" w:rsidRPr="009D0FBB">
        <w:rPr>
          <w:rFonts w:ascii="Times New Roman" w:hAnsi="Times New Roman" w:cs="Times New Roman"/>
          <w:sz w:val="24"/>
          <w:szCs w:val="24"/>
        </w:rPr>
        <w:t xml:space="preserve">) Уильям Шекспир. Краткие сведения о жизни и творчестве Шекспира. Трагедия « Гамлет». Трагизм любви Гамлета и Офелии. Гамлет как вечный образ мировой литературы.  Философский характер произведения. </w:t>
      </w:r>
    </w:p>
    <w:p w:rsidR="006F540D" w:rsidRPr="009D0FBB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6F540D" w:rsidRPr="009D0FBB">
        <w:rPr>
          <w:rFonts w:ascii="Times New Roman" w:hAnsi="Times New Roman" w:cs="Times New Roman"/>
          <w:sz w:val="24"/>
          <w:szCs w:val="24"/>
        </w:rPr>
        <w:t xml:space="preserve">. </w:t>
      </w:r>
      <w:r w:rsidR="007C67F2">
        <w:rPr>
          <w:rFonts w:ascii="Times New Roman" w:hAnsi="Times New Roman" w:cs="Times New Roman"/>
          <w:sz w:val="24"/>
          <w:szCs w:val="24"/>
        </w:rPr>
        <w:t xml:space="preserve"> 5)  </w:t>
      </w:r>
      <w:r w:rsidR="006F540D" w:rsidRPr="009D0FBB">
        <w:rPr>
          <w:rFonts w:ascii="Times New Roman" w:hAnsi="Times New Roman" w:cs="Times New Roman"/>
          <w:sz w:val="24"/>
          <w:szCs w:val="24"/>
        </w:rPr>
        <w:t xml:space="preserve"> И.В. Гете. « Фауст» как философская трагедия </w:t>
      </w:r>
      <w:proofErr w:type="gramStart"/>
      <w:r w:rsidR="006F540D" w:rsidRPr="009D0F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540D" w:rsidRPr="009D0FBB">
        <w:rPr>
          <w:rFonts w:ascii="Times New Roman" w:hAnsi="Times New Roman" w:cs="Times New Roman"/>
          <w:sz w:val="24"/>
          <w:szCs w:val="24"/>
        </w:rPr>
        <w:t xml:space="preserve">обзор отдельных глав). Смысл противопоставления Фауста и Вагнера. Трагизм любви Фауста и </w:t>
      </w:r>
      <w:proofErr w:type="spellStart"/>
      <w:r w:rsidR="006F540D" w:rsidRPr="009D0FBB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="006F540D" w:rsidRPr="009D0FBB">
        <w:rPr>
          <w:rFonts w:ascii="Times New Roman" w:hAnsi="Times New Roman" w:cs="Times New Roman"/>
          <w:sz w:val="24"/>
          <w:szCs w:val="24"/>
        </w:rPr>
        <w:t xml:space="preserve">. Идейный смысл трагедии. </w:t>
      </w:r>
    </w:p>
    <w:p w:rsidR="006F540D" w:rsidRDefault="0070057D" w:rsidP="00387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6F540D" w:rsidRPr="009D0FBB">
        <w:rPr>
          <w:rFonts w:ascii="Times New Roman" w:hAnsi="Times New Roman" w:cs="Times New Roman"/>
          <w:sz w:val="24"/>
          <w:szCs w:val="24"/>
        </w:rPr>
        <w:t xml:space="preserve">. Выявление уровня литературного развития учащихся. Подведение итогов года и задания для летнего чтения    </w:t>
      </w:r>
    </w:p>
    <w:p w:rsidR="009670B8" w:rsidRDefault="009670B8" w:rsidP="009670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Учебное и учебно-методическое обеспечение </w:t>
      </w:r>
    </w:p>
    <w:p w:rsidR="009670B8" w:rsidRDefault="009670B8" w:rsidP="009670B8">
      <w:pPr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4"/>
        <w:gridCol w:w="4479"/>
      </w:tblGrid>
      <w:tr w:rsidR="009670B8" w:rsidRPr="005572FF" w:rsidTr="00C75BA4">
        <w:trPr>
          <w:trHeight w:val="5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B8" w:rsidRPr="005572FF" w:rsidRDefault="009670B8" w:rsidP="00C75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>Программа</w:t>
            </w:r>
          </w:p>
          <w:p w:rsidR="009670B8" w:rsidRPr="005572FF" w:rsidRDefault="009670B8" w:rsidP="00C75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B8" w:rsidRPr="005572FF" w:rsidRDefault="009670B8" w:rsidP="00C75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>Базовый учебник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B8" w:rsidRPr="005572FF" w:rsidRDefault="009670B8" w:rsidP="00C75BA4">
            <w:pPr>
              <w:widowControl w:val="0"/>
              <w:tabs>
                <w:tab w:val="left" w:pos="510"/>
                <w:tab w:val="center" w:pos="2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ab/>
            </w:r>
            <w:r w:rsidRPr="005572FF">
              <w:rPr>
                <w:rFonts w:ascii="Times New Roman" w:hAnsi="Times New Roman" w:cs="Times New Roman"/>
              </w:rPr>
              <w:tab/>
              <w:t>Методическое обеспечение</w:t>
            </w:r>
          </w:p>
        </w:tc>
      </w:tr>
      <w:tr w:rsidR="009670B8" w:rsidRPr="005572FF" w:rsidTr="00C75BA4">
        <w:trPr>
          <w:trHeight w:val="3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B8" w:rsidRPr="005572FF" w:rsidRDefault="009670B8" w:rsidP="00C75BA4">
            <w:pPr>
              <w:rPr>
                <w:rFonts w:ascii="Times New Roman" w:eastAsia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proofErr w:type="gramStart"/>
            <w:r w:rsidRPr="005572FF">
              <w:rPr>
                <w:rFonts w:ascii="Times New Roman" w:hAnsi="Times New Roman" w:cs="Times New Roman"/>
              </w:rPr>
              <w:t>обще-образовательных</w:t>
            </w:r>
            <w:proofErr w:type="spellEnd"/>
            <w:proofErr w:type="gramEnd"/>
          </w:p>
          <w:p w:rsidR="009670B8" w:rsidRPr="005572FF" w:rsidRDefault="009670B8" w:rsidP="00C75BA4">
            <w:pPr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 xml:space="preserve">учреждений </w:t>
            </w:r>
          </w:p>
          <w:p w:rsidR="009670B8" w:rsidRPr="005572FF" w:rsidRDefault="009670B8" w:rsidP="00C75BA4">
            <w:pPr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>5 - 11 классы (базовый уровень)</w:t>
            </w:r>
          </w:p>
          <w:p w:rsidR="009670B8" w:rsidRPr="005572FF" w:rsidRDefault="009670B8" w:rsidP="00C75BA4">
            <w:pPr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>Под редакцией В.Я.Коровиной</w:t>
            </w:r>
          </w:p>
          <w:p w:rsidR="009670B8" w:rsidRPr="005572FF" w:rsidRDefault="009670B8" w:rsidP="00C75BA4">
            <w:pPr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>Допущено Министерством образования и науки РФ</w:t>
            </w:r>
          </w:p>
          <w:p w:rsidR="009670B8" w:rsidRPr="005572FF" w:rsidRDefault="009670B8" w:rsidP="00C75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2F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B8" w:rsidRPr="005572FF" w:rsidRDefault="009670B8" w:rsidP="00C75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 9 </w:t>
            </w:r>
            <w:proofErr w:type="spellStart"/>
            <w:r w:rsidRPr="005572FF">
              <w:rPr>
                <w:rFonts w:ascii="Times New Roman" w:hAnsi="Times New Roman" w:cs="Times New Roman"/>
              </w:rPr>
              <w:t>кл</w:t>
            </w:r>
            <w:proofErr w:type="spellEnd"/>
            <w:r w:rsidRPr="005572FF">
              <w:rPr>
                <w:rFonts w:ascii="Times New Roman" w:hAnsi="Times New Roman" w:cs="Times New Roman"/>
              </w:rPr>
              <w:t xml:space="preserve">. Учеб. Для </w:t>
            </w:r>
            <w:proofErr w:type="spellStart"/>
            <w:r w:rsidRPr="005572F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572FF">
              <w:rPr>
                <w:rFonts w:ascii="Times New Roman" w:hAnsi="Times New Roman" w:cs="Times New Roman"/>
              </w:rPr>
              <w:t xml:space="preserve">. учреждений. В 2 ч. / авт.-сост. В.Я.Коровина. – 15-е изд., </w:t>
            </w:r>
            <w:proofErr w:type="spellStart"/>
            <w:proofErr w:type="gramStart"/>
            <w:r w:rsidRPr="005572FF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е-раб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Просве-щение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  <w:r w:rsidRPr="005572FF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B8" w:rsidRPr="005572FF" w:rsidRDefault="009670B8" w:rsidP="00C75B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Поурочные разработки по литературе. И.В. Золотарева, О.Б.Беломестных, М. С. Корнеева. Москва « </w:t>
            </w:r>
            <w:proofErr w:type="spellStart"/>
            <w:r>
              <w:rPr>
                <w:rFonts w:ascii="Times New Roman" w:hAnsi="Times New Roman" w:cs="Times New Roman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</w:rPr>
              <w:t>»2003г</w:t>
            </w:r>
          </w:p>
          <w:p w:rsidR="009670B8" w:rsidRDefault="009670B8" w:rsidP="00C7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Скрипкина В.А. Контрольные и проверочные работы по литературе. 5 – 8 классы. </w:t>
            </w:r>
            <w:proofErr w:type="spellStart"/>
            <w:r>
              <w:rPr>
                <w:rFonts w:ascii="Times New Roman" w:hAnsi="Times New Roman" w:cs="Times New Roman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Пособие. Москва « Дрофа» 1998г </w:t>
            </w:r>
          </w:p>
          <w:p w:rsidR="009670B8" w:rsidRDefault="009670B8" w:rsidP="00C7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Поурочные планы. Литература 9 класс. Н.М</w:t>
            </w:r>
            <w:r w:rsidR="002F45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F45BE">
              <w:rPr>
                <w:rFonts w:ascii="Times New Roman" w:hAnsi="Times New Roman" w:cs="Times New Roman"/>
              </w:rPr>
              <w:t>Скоркина</w:t>
            </w:r>
            <w:proofErr w:type="spellEnd"/>
            <w:r w:rsidR="002F45BE">
              <w:rPr>
                <w:rFonts w:ascii="Times New Roman" w:hAnsi="Times New Roman" w:cs="Times New Roman"/>
              </w:rPr>
              <w:t xml:space="preserve">. Волгоград 2002г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0B8" w:rsidRPr="005572FF" w:rsidRDefault="009670B8" w:rsidP="00C7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Поурочное планирование. Русская литература первой половины 19 века. С.Н. </w:t>
            </w:r>
            <w:proofErr w:type="spellStart"/>
            <w:r>
              <w:rPr>
                <w:rFonts w:ascii="Times New Roman" w:hAnsi="Times New Roman" w:cs="Times New Roman"/>
              </w:rPr>
              <w:t>Аленькина</w:t>
            </w:r>
            <w:proofErr w:type="spellEnd"/>
            <w:r>
              <w:rPr>
                <w:rFonts w:ascii="Times New Roman" w:hAnsi="Times New Roman" w:cs="Times New Roman"/>
              </w:rPr>
              <w:t>. Санкт – Петербург « Паритет» 2001г</w:t>
            </w:r>
          </w:p>
          <w:p w:rsidR="009670B8" w:rsidRDefault="009670B8" w:rsidP="00C75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Контрольные и проверочные работы по литературе 9 – 11 классы. Т.Г. </w:t>
            </w:r>
            <w:proofErr w:type="spellStart"/>
            <w:r>
              <w:rPr>
                <w:rFonts w:ascii="Times New Roman" w:hAnsi="Times New Roman" w:cs="Times New Roman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А.В. </w:t>
            </w:r>
            <w:proofErr w:type="gramStart"/>
            <w:r>
              <w:rPr>
                <w:rFonts w:ascii="Times New Roman" w:hAnsi="Times New Roman" w:cs="Times New Roman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Москва. Издательский дом « Дрофа» 1997г </w:t>
            </w:r>
          </w:p>
          <w:p w:rsidR="009670B8" w:rsidRPr="007F2A90" w:rsidRDefault="009670B8" w:rsidP="00C75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Справочники, словари</w:t>
            </w:r>
          </w:p>
          <w:p w:rsidR="009670B8" w:rsidRPr="005572FF" w:rsidRDefault="009670B8" w:rsidP="00C75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166C9" w:rsidRPr="009D0FBB" w:rsidRDefault="003166C9" w:rsidP="003875A4">
      <w:pPr>
        <w:rPr>
          <w:rFonts w:ascii="Times New Roman" w:hAnsi="Times New Roman" w:cs="Times New Roman"/>
          <w:sz w:val="24"/>
          <w:szCs w:val="24"/>
        </w:rPr>
      </w:pPr>
    </w:p>
    <w:p w:rsidR="002A7199" w:rsidRPr="009D0FBB" w:rsidRDefault="002A7199" w:rsidP="003875A4">
      <w:pPr>
        <w:rPr>
          <w:rFonts w:ascii="Times New Roman" w:hAnsi="Times New Roman" w:cs="Times New Roman"/>
          <w:sz w:val="24"/>
          <w:szCs w:val="24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  <w:r w:rsidRPr="009670B8">
        <w:rPr>
          <w:sz w:val="20"/>
          <w:szCs w:val="20"/>
        </w:rPr>
        <w:t xml:space="preserve">                                                         </w:t>
      </w: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Default="009670B8" w:rsidP="009670B8">
      <w:pPr>
        <w:suppressAutoHyphens/>
        <w:rPr>
          <w:sz w:val="20"/>
          <w:szCs w:val="20"/>
        </w:rPr>
      </w:pPr>
    </w:p>
    <w:p w:rsidR="009670B8" w:rsidRPr="009670B8" w:rsidRDefault="009670B8" w:rsidP="009670B8">
      <w:pPr>
        <w:suppressAutoHyphens/>
        <w:rPr>
          <w:rFonts w:ascii="Times New Roman" w:hAnsi="Times New Roman" w:cs="Times New Roman"/>
          <w:b/>
        </w:rPr>
      </w:pPr>
      <w:r w:rsidRPr="009670B8">
        <w:rPr>
          <w:rFonts w:ascii="Times New Roman" w:hAnsi="Times New Roman" w:cs="Times New Roman"/>
          <w:b/>
        </w:rPr>
        <w:t>Интернет-ресурсы:</w:t>
      </w:r>
    </w:p>
    <w:p w:rsidR="009670B8" w:rsidRPr="009670B8" w:rsidRDefault="009670B8" w:rsidP="009670B8">
      <w:pPr>
        <w:shd w:val="clear" w:color="auto" w:fill="FFFFFF"/>
        <w:tabs>
          <w:tab w:val="left" w:pos="350"/>
        </w:tabs>
        <w:suppressAutoHyphens/>
        <w:ind w:left="350"/>
        <w:rPr>
          <w:rFonts w:ascii="Times New Roman" w:hAnsi="Times New Roman" w:cs="Times New Roman"/>
          <w:b/>
        </w:rPr>
      </w:pPr>
      <w:r w:rsidRPr="009670B8">
        <w:rPr>
          <w:rFonts w:ascii="Times New Roman" w:hAnsi="Times New Roman" w:cs="Times New Roman"/>
          <w:b/>
        </w:rPr>
        <w:t xml:space="preserve">Отечественная и зарубежная литература </w:t>
      </w:r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Коллекция «Русская и зарубежная литература для школы» Российского общеобразовательного портала - </w:t>
      </w:r>
      <w:hyperlink r:id="rId7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http://litera.edu.ru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proofErr w:type="spellStart"/>
      <w:r w:rsidRPr="009670B8">
        <w:rPr>
          <w:rFonts w:ascii="Times New Roman" w:hAnsi="Times New Roman" w:cs="Times New Roman"/>
        </w:rPr>
        <w:t>Biblio</w:t>
      </w:r>
      <w:proofErr w:type="gramStart"/>
      <w:r w:rsidRPr="009670B8">
        <w:rPr>
          <w:rFonts w:ascii="Times New Roman" w:hAnsi="Times New Roman" w:cs="Times New Roman"/>
        </w:rPr>
        <w:t>Гид</w:t>
      </w:r>
      <w:proofErr w:type="spellEnd"/>
      <w:proofErr w:type="gramEnd"/>
      <w:r w:rsidRPr="009670B8">
        <w:rPr>
          <w:rFonts w:ascii="Times New Roman" w:hAnsi="Times New Roman" w:cs="Times New Roman"/>
        </w:rPr>
        <w:t xml:space="preserve"> – книги и дети: проект Российской государственной детской библиотеки - </w:t>
      </w:r>
      <w:hyperlink r:id="rId8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http://www.bibliogid.ru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proofErr w:type="spellStart"/>
      <w:r w:rsidRPr="009670B8">
        <w:rPr>
          <w:rFonts w:ascii="Times New Roman" w:hAnsi="Times New Roman" w:cs="Times New Roman"/>
        </w:rPr>
        <w:t>Kidsbook</w:t>
      </w:r>
      <w:proofErr w:type="spellEnd"/>
      <w:r w:rsidRPr="009670B8">
        <w:rPr>
          <w:rFonts w:ascii="Times New Roman" w:hAnsi="Times New Roman" w:cs="Times New Roman"/>
        </w:rPr>
        <w:t xml:space="preserve">: библиотека детской литературы - </w:t>
      </w:r>
      <w:hyperlink r:id="rId9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http://kidsbook.narod.ru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Виртуальный музей литературных героев - </w:t>
      </w:r>
      <w:hyperlink r:id="rId10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http://www.likt590.ru/project/museum/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Мифология Греции, Рима, Египта и Индии: иллюстрированная энциклопедия - </w:t>
      </w:r>
      <w:hyperlink r:id="rId11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http://www.foxdesign.ru/legend/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Русская виртуальная библиотека- </w:t>
      </w:r>
      <w:hyperlink r:id="rId12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http://www.rvb.ru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Слова: поэзия Серебряного века - </w:t>
      </w:r>
      <w:hyperlink r:id="rId13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http://slova.org.ru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Стихия: классическая русская / советская поэзия - </w:t>
      </w:r>
      <w:hyperlink r:id="rId14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http://litera.ru/stihiya/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lastRenderedPageBreak/>
        <w:t xml:space="preserve">Фундаментальная электронная библиотека «Русская литература и фольклор» - </w:t>
      </w:r>
      <w:hyperlink r:id="rId15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http://www.feb-web.ru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Рукописные памятники Древней Руси – ресурс, посвящённый памятникам древнерусской литературы - </w:t>
      </w:r>
      <w:hyperlink r:id="rId16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http://www.lrc-lib.ru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Сайт Института русского языка имени В.В. Виноградова – (ИРЯ РАН) - </w:t>
      </w:r>
      <w:hyperlink r:id="rId17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http://www.ruslang.ru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Сайт Российского общества преподавателей русского языка и литературы (РОПРЯЛ)- </w:t>
      </w:r>
      <w:hyperlink r:id="rId18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http://www.ropryal.ru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670B8">
        <w:rPr>
          <w:rFonts w:ascii="Times New Roman" w:hAnsi="Times New Roman" w:cs="Times New Roman"/>
        </w:rPr>
        <w:t>Словари</w:t>
      </w:r>
      <w:proofErr w:type="gramStart"/>
      <w:r w:rsidRPr="009670B8">
        <w:rPr>
          <w:rFonts w:ascii="Times New Roman" w:hAnsi="Times New Roman" w:cs="Times New Roman"/>
        </w:rPr>
        <w:t>.Р</w:t>
      </w:r>
      <w:proofErr w:type="gramEnd"/>
      <w:r w:rsidRPr="009670B8">
        <w:rPr>
          <w:rFonts w:ascii="Times New Roman" w:hAnsi="Times New Roman" w:cs="Times New Roman"/>
        </w:rPr>
        <w:t>у</w:t>
      </w:r>
      <w:proofErr w:type="spellEnd"/>
      <w:r w:rsidRPr="009670B8">
        <w:rPr>
          <w:rFonts w:ascii="Times New Roman" w:hAnsi="Times New Roman" w:cs="Times New Roman"/>
        </w:rPr>
        <w:t xml:space="preserve"> - ресурс, содержащий обширную коллекцию онлайновых словарей русского языка - </w:t>
      </w:r>
      <w:hyperlink r:id="rId19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http://www.slovari.ru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Словарь смыслов русского языка – справочное </w:t>
      </w:r>
      <w:proofErr w:type="spellStart"/>
      <w:r w:rsidRPr="009670B8">
        <w:rPr>
          <w:rFonts w:ascii="Times New Roman" w:hAnsi="Times New Roman" w:cs="Times New Roman"/>
        </w:rPr>
        <w:t>онлайн</w:t>
      </w:r>
      <w:proofErr w:type="spellEnd"/>
      <w:r w:rsidRPr="009670B8">
        <w:rPr>
          <w:rFonts w:ascii="Times New Roman" w:hAnsi="Times New Roman" w:cs="Times New Roman"/>
        </w:rPr>
        <w:t xml:space="preserve"> издание по русскому языку - </w:t>
      </w:r>
      <w:hyperlink r:id="rId20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http://www.slovo.zovu.ru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Федеральный центр информационно-образовательных ресурсов. </w:t>
      </w:r>
      <w:hyperlink r:id="rId21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</w:t>
        </w:r>
        <w:r w:rsidRPr="009670B8">
          <w:rPr>
            <w:rStyle w:val="aa"/>
            <w:rFonts w:ascii="Times New Roman" w:hAnsi="Times New Roman" w:cs="Times New Roman"/>
            <w:color w:val="auto"/>
            <w:lang w:val="en-US"/>
          </w:rPr>
          <w:t>f</w:t>
        </w:r>
        <w:proofErr w:type="spellStart"/>
        <w:r w:rsidRPr="009670B8">
          <w:rPr>
            <w:rStyle w:val="aa"/>
            <w:rFonts w:ascii="Times New Roman" w:hAnsi="Times New Roman" w:cs="Times New Roman"/>
            <w:color w:val="auto"/>
          </w:rPr>
          <w:t>cior.edu.ru</w:t>
        </w:r>
        <w:proofErr w:type="spellEnd"/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Единая коллекция цифровых образовательных ресурсов. </w:t>
      </w:r>
      <w:hyperlink r:id="rId22" w:history="1">
        <w:r w:rsidRPr="009670B8">
          <w:rPr>
            <w:rStyle w:val="aa"/>
            <w:rFonts w:ascii="Times New Roman" w:hAnsi="Times New Roman" w:cs="Times New Roman"/>
            <w:color w:val="auto"/>
            <w:lang w:val="en-US"/>
          </w:rPr>
          <w:t>http</w:t>
        </w:r>
        <w:r w:rsidRPr="009670B8">
          <w:rPr>
            <w:rStyle w:val="aa"/>
            <w:rFonts w:ascii="Times New Roman" w:hAnsi="Times New Roman" w:cs="Times New Roman"/>
            <w:color w:val="auto"/>
          </w:rPr>
          <w:t>://</w:t>
        </w:r>
        <w:proofErr w:type="spellStart"/>
        <w:r w:rsidRPr="009670B8">
          <w:rPr>
            <w:rStyle w:val="aa"/>
            <w:rFonts w:ascii="Times New Roman" w:hAnsi="Times New Roman" w:cs="Times New Roman"/>
            <w:color w:val="auto"/>
          </w:rPr>
          <w:t>school-collection.edu.ru</w:t>
        </w:r>
        <w:proofErr w:type="spellEnd"/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Газета "Литература" и сайт для учителя "Я иду на урок литературы" </w:t>
      </w:r>
      <w:hyperlink r:id="rId23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http://lit.1september.ru/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В помощь молодому педагогу: сайт учителя русского языка и литературы Л.О. Красовской </w:t>
      </w:r>
      <w:hyperlink r:id="rId24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http://skolakras.narod.ru/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Кабинет русского языка и литературы Института содержания и методов обучения РАО </w:t>
      </w:r>
      <w:hyperlink r:id="rId25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http://ruslit.ioso.ru/</w:t>
        </w:r>
      </w:hyperlink>
    </w:p>
    <w:p w:rsidR="009670B8" w:rsidRPr="009670B8" w:rsidRDefault="009670B8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Методика преподавания литературы </w:t>
      </w:r>
      <w:hyperlink r:id="rId26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http://metlit.nm.ru/</w:t>
        </w:r>
      </w:hyperlink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27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http://www.den-za-dnem.ru/school.php?item=296</w:t>
        </w:r>
      </w:hyperlink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28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http://mlis.ru/</w:t>
        </w:r>
      </w:hyperlink>
      <w:r w:rsidR="009670B8" w:rsidRPr="009670B8">
        <w:rPr>
          <w:rFonts w:ascii="Times New Roman" w:hAnsi="Times New Roman" w:cs="Times New Roman"/>
        </w:rPr>
        <w:t xml:space="preserve">  Методико-литературный Интернет-Сервер "Урок литературы" создан как виртуальное пространство, аккумулирующее научный, методический, педагогический потенциал, актуальный для современного учителя литературы. Структура его разделов отражает внутреннюю логику филологии и методики преподавания литературы. </w:t>
      </w:r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29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http://lit.1september.ru/urok</w:t>
        </w:r>
        <w:proofErr w:type="gramStart"/>
        <w:r w:rsidR="009670B8" w:rsidRPr="009670B8">
          <w:rPr>
            <w:rStyle w:val="aa"/>
            <w:rFonts w:ascii="Times New Roman" w:hAnsi="Times New Roman" w:cs="Times New Roman"/>
            <w:color w:val="auto"/>
          </w:rPr>
          <w:t>/</w:t>
        </w:r>
      </w:hyperlink>
      <w:r w:rsidR="009670B8" w:rsidRPr="009670B8">
        <w:rPr>
          <w:rFonts w:ascii="Times New Roman" w:hAnsi="Times New Roman" w:cs="Times New Roman"/>
        </w:rPr>
        <w:t xml:space="preserve"> Э</w:t>
      </w:r>
      <w:proofErr w:type="gramEnd"/>
      <w:r w:rsidR="009670B8" w:rsidRPr="009670B8">
        <w:rPr>
          <w:rFonts w:ascii="Times New Roman" w:hAnsi="Times New Roman" w:cs="Times New Roman"/>
        </w:rPr>
        <w:t>то сайт для учителей, созданный на основе материалов, опубликованных в газете «Литература». Ресурс освещает вопросы, посвященные фольклору, древнерусской литературе, литературе XVIII века, первой половины XIX века, второй половине XIX века, литературе конца XIX – начала XX века, литературе советского и постсоветского периодов, литературе русского зарубежья, зарубежной литературе, а также теории литературы. Кроме того, подробно рассматривается подготовка к выпускным экзаменам.</w:t>
      </w:r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30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http://audiotheater.indeep.ru/</w:t>
        </w:r>
      </w:hyperlink>
      <w:r w:rsidR="009670B8" w:rsidRPr="009670B8">
        <w:rPr>
          <w:rFonts w:ascii="Times New Roman" w:hAnsi="Times New Roman" w:cs="Times New Roman"/>
        </w:rPr>
        <w:t xml:space="preserve"> Ресурс предназначен для учащихся основной и старшей школы. Он содержит библиотеку </w:t>
      </w:r>
      <w:proofErr w:type="spellStart"/>
      <w:r w:rsidR="009670B8" w:rsidRPr="009670B8">
        <w:rPr>
          <w:rFonts w:ascii="Times New Roman" w:hAnsi="Times New Roman" w:cs="Times New Roman"/>
        </w:rPr>
        <w:t>аудиофайлов</w:t>
      </w:r>
      <w:proofErr w:type="spellEnd"/>
      <w:r w:rsidR="009670B8" w:rsidRPr="009670B8">
        <w:rPr>
          <w:rFonts w:ascii="Times New Roman" w:hAnsi="Times New Roman" w:cs="Times New Roman"/>
        </w:rPr>
        <w:t xml:space="preserve">: </w:t>
      </w:r>
      <w:proofErr w:type="spellStart"/>
      <w:r w:rsidR="009670B8" w:rsidRPr="009670B8">
        <w:rPr>
          <w:rFonts w:ascii="Times New Roman" w:hAnsi="Times New Roman" w:cs="Times New Roman"/>
        </w:rPr>
        <w:t>аудиоспектакли</w:t>
      </w:r>
      <w:proofErr w:type="spellEnd"/>
      <w:r w:rsidR="009670B8" w:rsidRPr="009670B8">
        <w:rPr>
          <w:rFonts w:ascii="Times New Roman" w:hAnsi="Times New Roman" w:cs="Times New Roman"/>
        </w:rPr>
        <w:t xml:space="preserve">, радиопостановки, говорящие книги, </w:t>
      </w:r>
      <w:proofErr w:type="spellStart"/>
      <w:r w:rsidR="009670B8" w:rsidRPr="009670B8">
        <w:rPr>
          <w:rFonts w:ascii="Times New Roman" w:hAnsi="Times New Roman" w:cs="Times New Roman"/>
        </w:rPr>
        <w:t>саундтреки</w:t>
      </w:r>
      <w:proofErr w:type="spellEnd"/>
      <w:r w:rsidR="009670B8" w:rsidRPr="009670B8">
        <w:rPr>
          <w:rFonts w:ascii="Times New Roman" w:hAnsi="Times New Roman" w:cs="Times New Roman"/>
        </w:rPr>
        <w:t xml:space="preserve"> и пр., а также историю создания и концепция «Аудио Театра», обсуждение тематических вопросов в форуме и новости проекта.</w:t>
      </w:r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31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http://www.netslova.ru</w:t>
        </w:r>
        <w:proofErr w:type="gramStart"/>
        <w:r w:rsidR="009670B8" w:rsidRPr="009670B8">
          <w:rPr>
            <w:rStyle w:val="aa"/>
            <w:rFonts w:ascii="Times New Roman" w:hAnsi="Times New Roman" w:cs="Times New Roman"/>
            <w:color w:val="auto"/>
          </w:rPr>
          <w:t>/</w:t>
        </w:r>
      </w:hyperlink>
      <w:r w:rsidR="009670B8" w:rsidRPr="009670B8">
        <w:rPr>
          <w:rFonts w:ascii="Times New Roman" w:hAnsi="Times New Roman" w:cs="Times New Roman"/>
        </w:rPr>
        <w:t xml:space="preserve"> Э</w:t>
      </w:r>
      <w:proofErr w:type="gramEnd"/>
      <w:r w:rsidR="009670B8" w:rsidRPr="009670B8">
        <w:rPr>
          <w:rFonts w:ascii="Times New Roman" w:hAnsi="Times New Roman" w:cs="Times New Roman"/>
        </w:rPr>
        <w:t>то литературный портал «Сетевая словесность». Материалы портала: публикации различных жанров, литературные эксперименты, теория и практика сетевой литературы. Информация о редакционной коллегии. Условия участия для авторов. Разделы: поэзия, рассказы, повести, романы и пр. Обзор специальных и авторских проектов. Обзор новых публикаций. Авторские книги отзывов. Форум. Поисковая система по сайту.</w:t>
      </w:r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32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http://www.ayguo.com/</w:t>
        </w:r>
      </w:hyperlink>
      <w:r w:rsidR="009670B8" w:rsidRPr="009670B8">
        <w:rPr>
          <w:rFonts w:ascii="Times New Roman" w:hAnsi="Times New Roman" w:cs="Times New Roman"/>
        </w:rPr>
        <w:t xml:space="preserve"> Ресурс содержит материалы по русской классической литературе: звуковые записи для свободного некоммерческого использования.</w:t>
      </w:r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33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http://www.gramma.ru/LIT/</w:t>
        </w:r>
      </w:hyperlink>
      <w:r w:rsidR="009670B8" w:rsidRPr="009670B8">
        <w:rPr>
          <w:rFonts w:ascii="Times New Roman" w:hAnsi="Times New Roman" w:cs="Times New Roman"/>
        </w:rPr>
        <w:t xml:space="preserve"> Ресурс «Русская литература: программа школы» содержит критические очерки по произведениям программы, хрестоматию, термины литературоведения, сочинения и примеры сочинений, типичные ошибки, а также тесты и задания.</w:t>
      </w:r>
    </w:p>
    <w:p w:rsidR="009670B8" w:rsidRPr="009670B8" w:rsidRDefault="00965A76" w:rsidP="009670B8">
      <w:pPr>
        <w:widowControl w:val="0"/>
        <w:numPr>
          <w:ilvl w:val="0"/>
          <w:numId w:val="8"/>
        </w:numPr>
        <w:suppressAutoHyphens/>
        <w:snapToGrid w:val="0"/>
        <w:spacing w:after="0"/>
        <w:ind w:left="426" w:hanging="426"/>
        <w:jc w:val="both"/>
        <w:rPr>
          <w:rFonts w:ascii="Times New Roman" w:hAnsi="Times New Roman" w:cs="Times New Roman"/>
        </w:rPr>
      </w:pPr>
      <w:hyperlink r:id="rId34" w:history="1">
        <w:r w:rsidR="009670B8" w:rsidRPr="009670B8">
          <w:rPr>
            <w:rStyle w:val="aa"/>
            <w:rFonts w:ascii="Times New Roman" w:hAnsi="Times New Roman" w:cs="Times New Roman"/>
            <w:color w:val="auto"/>
          </w:rPr>
          <w:t>http://www.slovesnik.narod.ru/ruslit.htm</w:t>
        </w:r>
      </w:hyperlink>
      <w:r w:rsidR="009670B8" w:rsidRPr="009670B8">
        <w:rPr>
          <w:rFonts w:ascii="Times New Roman" w:hAnsi="Times New Roman" w:cs="Times New Roman"/>
        </w:rPr>
        <w:t xml:space="preserve"> Ресурс «Словесник: русская литература» включает в себя литературные портреты поэтов ХХ века (Рубцов, Ходасевич, Бродский, </w:t>
      </w:r>
      <w:proofErr w:type="spellStart"/>
      <w:r w:rsidR="009670B8" w:rsidRPr="009670B8">
        <w:rPr>
          <w:rFonts w:ascii="Times New Roman" w:hAnsi="Times New Roman" w:cs="Times New Roman"/>
        </w:rPr>
        <w:t>Кибиров</w:t>
      </w:r>
      <w:proofErr w:type="spellEnd"/>
      <w:r w:rsidR="009670B8" w:rsidRPr="009670B8">
        <w:rPr>
          <w:rFonts w:ascii="Times New Roman" w:hAnsi="Times New Roman" w:cs="Times New Roman"/>
        </w:rPr>
        <w:t xml:space="preserve"> и др.).</w:t>
      </w:r>
    </w:p>
    <w:p w:rsidR="009670B8" w:rsidRPr="009670B8" w:rsidRDefault="009670B8" w:rsidP="009670B8">
      <w:pPr>
        <w:suppressAutoHyphens/>
        <w:jc w:val="both"/>
        <w:rPr>
          <w:rFonts w:ascii="Times New Roman" w:hAnsi="Times New Roman" w:cs="Times New Roman"/>
        </w:rPr>
      </w:pPr>
    </w:p>
    <w:p w:rsidR="009670B8" w:rsidRPr="009670B8" w:rsidRDefault="009670B8" w:rsidP="009670B8">
      <w:pPr>
        <w:shd w:val="clear" w:color="auto" w:fill="FFFFFF"/>
        <w:tabs>
          <w:tab w:val="left" w:pos="350"/>
        </w:tabs>
        <w:suppressAutoHyphens/>
        <w:rPr>
          <w:rFonts w:ascii="Times New Roman" w:hAnsi="Times New Roman" w:cs="Times New Roman"/>
          <w:b/>
        </w:rPr>
      </w:pPr>
      <w:r w:rsidRPr="009670B8">
        <w:rPr>
          <w:rFonts w:ascii="Times New Roman" w:hAnsi="Times New Roman" w:cs="Times New Roman"/>
          <w:b/>
        </w:rPr>
        <w:lastRenderedPageBreak/>
        <w:t>Писатели и литературные произведения</w:t>
      </w:r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284" w:hanging="142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Белинский </w:t>
      </w:r>
      <w:proofErr w:type="spellStart"/>
      <w:r w:rsidRPr="009670B8">
        <w:rPr>
          <w:rFonts w:ascii="Times New Roman" w:hAnsi="Times New Roman" w:cs="Times New Roman"/>
        </w:rPr>
        <w:t>Виссарион</w:t>
      </w:r>
      <w:proofErr w:type="spellEnd"/>
      <w:r w:rsidRPr="009670B8">
        <w:rPr>
          <w:rFonts w:ascii="Times New Roman" w:hAnsi="Times New Roman" w:cs="Times New Roman"/>
        </w:rPr>
        <w:t xml:space="preserve"> Григорьевич - </w:t>
      </w:r>
      <w:hyperlink r:id="rId35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http://www.belinskiy.net.ru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426"/>
        <w:rPr>
          <w:rFonts w:ascii="Times New Roman" w:hAnsi="Times New Roman" w:cs="Times New Roman"/>
        </w:rPr>
      </w:pPr>
      <w:proofErr w:type="spellStart"/>
      <w:r w:rsidRPr="009670B8">
        <w:rPr>
          <w:rFonts w:ascii="Times New Roman" w:hAnsi="Times New Roman" w:cs="Times New Roman"/>
        </w:rPr>
        <w:t>Булгаковская</w:t>
      </w:r>
      <w:proofErr w:type="spellEnd"/>
      <w:r w:rsidRPr="009670B8">
        <w:rPr>
          <w:rFonts w:ascii="Times New Roman" w:hAnsi="Times New Roman" w:cs="Times New Roman"/>
        </w:rPr>
        <w:t xml:space="preserve"> энциклопедия - </w:t>
      </w:r>
      <w:hyperlink r:id="rId36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http://www.bulgakov.ru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426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Герцен Александр Иванович - </w:t>
      </w:r>
      <w:hyperlink r:id="rId37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http://www.gercen.net.ru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napToGrid w:val="0"/>
        <w:spacing w:after="0"/>
        <w:ind w:left="284" w:hanging="284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Гоголь Николай Васильевич - </w:t>
      </w:r>
      <w:hyperlink r:id="rId38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http://www.nikolaygogol.org.ru/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Гончаров Иван Александрович - </w:t>
      </w:r>
      <w:hyperlink r:id="rId39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http://www.goncharov.spb.ru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Грибоедов Александр Сергеевич - </w:t>
      </w:r>
      <w:hyperlink r:id="rId40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http://www.griboedow.net.ru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Добролюбов Николай Александрович - </w:t>
      </w:r>
      <w:hyperlink r:id="rId41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http://www.dobrolyubov.net.ru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Достоевский Федор Михайлович - </w:t>
      </w:r>
      <w:hyperlink r:id="rId42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http://www.dostoevskiy.net.ru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Жуковский Василий Андреевич - </w:t>
      </w:r>
      <w:hyperlink r:id="rId43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http://www.zhukovskiy.net.ru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Лев Толстой и «Ясная Поляна» -   </w:t>
      </w:r>
      <w:hyperlink r:id="rId44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http://www.tolstoy.ru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Карамзин Николай Михайлович - </w:t>
      </w:r>
      <w:hyperlink r:id="rId45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http://www.karamzin.net.ru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Крылов Иван Андреевич - </w:t>
      </w:r>
      <w:hyperlink r:id="rId46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http://www.krylov.net.ru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Куприн Александр Иванович - </w:t>
      </w:r>
      <w:hyperlink r:id="rId47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http://www.kuprin.org.ru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Лермонтов Михаил Юрьевич-  </w:t>
      </w:r>
      <w:hyperlink r:id="rId48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http://www.lermontow.org.ru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Островский Александр Николаевич - </w:t>
      </w:r>
      <w:hyperlink r:id="rId49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http://www.ostrovskiy.org.ru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Некрасов Николай Алексеевич - </w:t>
      </w:r>
      <w:hyperlink r:id="rId50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http://www.nekrasow.org.ru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Пушкин Александр Сергеевич - </w:t>
      </w:r>
      <w:hyperlink r:id="rId51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http://www.aleksandrpushkin.net.ru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Салтыков-Щедрин Михаил </w:t>
      </w:r>
      <w:proofErr w:type="spellStart"/>
      <w:r w:rsidRPr="009670B8">
        <w:rPr>
          <w:rFonts w:ascii="Times New Roman" w:hAnsi="Times New Roman" w:cs="Times New Roman"/>
        </w:rPr>
        <w:t>Евграфович</w:t>
      </w:r>
      <w:proofErr w:type="spellEnd"/>
      <w:r w:rsidRPr="009670B8">
        <w:rPr>
          <w:rFonts w:ascii="Times New Roman" w:hAnsi="Times New Roman" w:cs="Times New Roman"/>
        </w:rPr>
        <w:t xml:space="preserve"> - </w:t>
      </w:r>
      <w:hyperlink r:id="rId52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http://www.saltykov.net.ru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Толстой Лев Николаевич - </w:t>
      </w:r>
      <w:hyperlink r:id="rId53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http://www.levtolstoy.org.ru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Тургенев Иван Сергеевич - </w:t>
      </w:r>
      <w:hyperlink r:id="rId54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http://www.turgenev.org.ru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Тютчев Федор Иванович - </w:t>
      </w:r>
      <w:hyperlink r:id="rId55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http://www.tutchev.net.ru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Фонвизин Денис Иванович - </w:t>
      </w:r>
      <w:hyperlink r:id="rId56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http://www.fonvisin.net.ru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Чернышевский Николай Гаврилович - </w:t>
      </w:r>
      <w:hyperlink r:id="rId57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http://www.chernishevskiy.net.ru</w:t>
        </w:r>
      </w:hyperlink>
    </w:p>
    <w:p w:rsidR="009670B8" w:rsidRPr="009670B8" w:rsidRDefault="009670B8" w:rsidP="009670B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uppressAutoHyphens/>
        <w:snapToGrid w:val="0"/>
        <w:spacing w:after="0"/>
        <w:ind w:left="350" w:hanging="350"/>
        <w:rPr>
          <w:rFonts w:ascii="Times New Roman" w:hAnsi="Times New Roman" w:cs="Times New Roman"/>
        </w:rPr>
      </w:pPr>
      <w:r w:rsidRPr="009670B8">
        <w:rPr>
          <w:rFonts w:ascii="Times New Roman" w:hAnsi="Times New Roman" w:cs="Times New Roman"/>
        </w:rPr>
        <w:t xml:space="preserve">Чехов Антон Павлович - </w:t>
      </w:r>
      <w:hyperlink r:id="rId58" w:history="1">
        <w:r w:rsidRPr="009670B8">
          <w:rPr>
            <w:rStyle w:val="aa"/>
            <w:rFonts w:ascii="Times New Roman" w:hAnsi="Times New Roman" w:cs="Times New Roman"/>
            <w:color w:val="auto"/>
          </w:rPr>
          <w:t>http://www.antonchehov.org.ru</w:t>
        </w:r>
      </w:hyperlink>
    </w:p>
    <w:p w:rsidR="009670B8" w:rsidRPr="009670B8" w:rsidRDefault="009670B8" w:rsidP="009670B8">
      <w:pPr>
        <w:suppressAutoHyphens/>
        <w:jc w:val="both"/>
        <w:rPr>
          <w:rFonts w:ascii="Times New Roman" w:hAnsi="Times New Roman" w:cs="Times New Roman"/>
        </w:rPr>
      </w:pPr>
    </w:p>
    <w:p w:rsidR="009670B8" w:rsidRPr="009670B8" w:rsidRDefault="009670B8" w:rsidP="009670B8">
      <w:pPr>
        <w:rPr>
          <w:rFonts w:ascii="Times New Roman" w:hAnsi="Times New Roman" w:cs="Times New Roman"/>
        </w:rPr>
      </w:pPr>
    </w:p>
    <w:p w:rsidR="009670B8" w:rsidRPr="009670B8" w:rsidRDefault="009670B8" w:rsidP="009670B8">
      <w:pPr>
        <w:tabs>
          <w:tab w:val="center" w:pos="7285"/>
        </w:tabs>
        <w:rPr>
          <w:rFonts w:ascii="Times New Roman" w:hAnsi="Times New Roman" w:cs="Times New Roman"/>
          <w:b/>
          <w:i/>
        </w:rPr>
      </w:pPr>
    </w:p>
    <w:p w:rsidR="009670B8" w:rsidRPr="009670B8" w:rsidRDefault="009670B8" w:rsidP="009670B8">
      <w:pPr>
        <w:tabs>
          <w:tab w:val="center" w:pos="7285"/>
        </w:tabs>
        <w:rPr>
          <w:rFonts w:ascii="Times New Roman" w:hAnsi="Times New Roman" w:cs="Times New Roman"/>
          <w:b/>
          <w:i/>
        </w:rPr>
      </w:pPr>
    </w:p>
    <w:p w:rsidR="009670B8" w:rsidRPr="009670B8" w:rsidRDefault="009670B8" w:rsidP="009670B8">
      <w:pPr>
        <w:tabs>
          <w:tab w:val="center" w:pos="7285"/>
        </w:tabs>
        <w:rPr>
          <w:rFonts w:ascii="Times New Roman" w:hAnsi="Times New Roman" w:cs="Times New Roman"/>
          <w:b/>
          <w:i/>
        </w:rPr>
      </w:pPr>
    </w:p>
    <w:p w:rsidR="009670B8" w:rsidRPr="009670B8" w:rsidRDefault="009670B8" w:rsidP="009670B8">
      <w:pPr>
        <w:tabs>
          <w:tab w:val="center" w:pos="7285"/>
        </w:tabs>
        <w:rPr>
          <w:rFonts w:ascii="Times New Roman" w:hAnsi="Times New Roman" w:cs="Times New Roman"/>
          <w:b/>
          <w:i/>
        </w:rPr>
      </w:pPr>
    </w:p>
    <w:p w:rsidR="009670B8" w:rsidRPr="009670B8" w:rsidRDefault="009670B8" w:rsidP="009670B8">
      <w:pPr>
        <w:shd w:val="clear" w:color="auto" w:fill="FFFFFF"/>
        <w:ind w:firstLine="696"/>
        <w:rPr>
          <w:rFonts w:ascii="Times New Roman" w:hAnsi="Times New Roman" w:cs="Times New Roman"/>
        </w:rPr>
      </w:pPr>
    </w:p>
    <w:p w:rsidR="009670B8" w:rsidRPr="009670B8" w:rsidRDefault="009670B8" w:rsidP="009670B8">
      <w:pPr>
        <w:rPr>
          <w:rFonts w:ascii="Times New Roman" w:hAnsi="Times New Roman" w:cs="Times New Roman"/>
        </w:rPr>
      </w:pPr>
    </w:p>
    <w:p w:rsidR="009670B8" w:rsidRPr="009670B8" w:rsidRDefault="009670B8" w:rsidP="009670B8">
      <w:pPr>
        <w:rPr>
          <w:rFonts w:ascii="Times New Roman" w:hAnsi="Times New Roman" w:cs="Times New Roman"/>
        </w:rPr>
      </w:pPr>
    </w:p>
    <w:p w:rsidR="009670B8" w:rsidRPr="009670B8" w:rsidRDefault="009670B8" w:rsidP="009670B8">
      <w:pPr>
        <w:rPr>
          <w:rFonts w:ascii="Times New Roman" w:hAnsi="Times New Roman" w:cs="Times New Roman"/>
        </w:rPr>
      </w:pPr>
    </w:p>
    <w:p w:rsidR="00150DB7" w:rsidRPr="009670B8" w:rsidRDefault="00150DB7" w:rsidP="003875A4">
      <w:pPr>
        <w:rPr>
          <w:rFonts w:ascii="Times New Roman" w:hAnsi="Times New Roman" w:cs="Times New Roman"/>
        </w:rPr>
      </w:pPr>
    </w:p>
    <w:p w:rsidR="00587086" w:rsidRPr="009670B8" w:rsidRDefault="00587086" w:rsidP="003875A4">
      <w:pPr>
        <w:rPr>
          <w:rFonts w:ascii="Times New Roman" w:hAnsi="Times New Roman" w:cs="Times New Roman"/>
        </w:rPr>
      </w:pPr>
    </w:p>
    <w:p w:rsidR="002E22FB" w:rsidRPr="009670B8" w:rsidRDefault="002E22FB" w:rsidP="003875A4">
      <w:pPr>
        <w:rPr>
          <w:rFonts w:ascii="Times New Roman" w:hAnsi="Times New Roman" w:cs="Times New Roman"/>
        </w:rPr>
      </w:pPr>
    </w:p>
    <w:sectPr w:rsidR="002E22FB" w:rsidRPr="009670B8" w:rsidSect="008F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19" w:rsidRDefault="00497E19" w:rsidP="00CF1F19">
      <w:pPr>
        <w:spacing w:after="0" w:line="240" w:lineRule="auto"/>
      </w:pPr>
      <w:r>
        <w:separator/>
      </w:r>
    </w:p>
  </w:endnote>
  <w:endnote w:type="continuationSeparator" w:id="0">
    <w:p w:rsidR="00497E19" w:rsidRDefault="00497E19" w:rsidP="00C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19" w:rsidRDefault="00497E19" w:rsidP="00CF1F19">
      <w:pPr>
        <w:spacing w:after="0" w:line="240" w:lineRule="auto"/>
      </w:pPr>
      <w:r>
        <w:separator/>
      </w:r>
    </w:p>
  </w:footnote>
  <w:footnote w:type="continuationSeparator" w:id="0">
    <w:p w:rsidR="00497E19" w:rsidRDefault="00497E19" w:rsidP="00CF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4B2429"/>
    <w:multiLevelType w:val="hybridMultilevel"/>
    <w:tmpl w:val="E77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92876"/>
    <w:multiLevelType w:val="hybridMultilevel"/>
    <w:tmpl w:val="60DA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C8E"/>
    <w:multiLevelType w:val="hybridMultilevel"/>
    <w:tmpl w:val="44362390"/>
    <w:lvl w:ilvl="0" w:tplc="F21A6BA0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0185A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BF9"/>
    <w:multiLevelType w:val="hybridMultilevel"/>
    <w:tmpl w:val="6470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B043F"/>
    <w:multiLevelType w:val="hybridMultilevel"/>
    <w:tmpl w:val="3DF6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907AC"/>
    <w:multiLevelType w:val="hybridMultilevel"/>
    <w:tmpl w:val="F4982D34"/>
    <w:lvl w:ilvl="0" w:tplc="6A56F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140"/>
    <w:rsid w:val="000313C9"/>
    <w:rsid w:val="000B1693"/>
    <w:rsid w:val="000D3612"/>
    <w:rsid w:val="000F5857"/>
    <w:rsid w:val="001326C4"/>
    <w:rsid w:val="00150DB7"/>
    <w:rsid w:val="001864F5"/>
    <w:rsid w:val="00196140"/>
    <w:rsid w:val="001C1D93"/>
    <w:rsid w:val="00214DC8"/>
    <w:rsid w:val="00282598"/>
    <w:rsid w:val="002A4D5C"/>
    <w:rsid w:val="002A7199"/>
    <w:rsid w:val="002C7628"/>
    <w:rsid w:val="002E22FB"/>
    <w:rsid w:val="002F45BE"/>
    <w:rsid w:val="003166C9"/>
    <w:rsid w:val="003875A4"/>
    <w:rsid w:val="003A291D"/>
    <w:rsid w:val="003F18AA"/>
    <w:rsid w:val="00451362"/>
    <w:rsid w:val="00497E19"/>
    <w:rsid w:val="004A78B6"/>
    <w:rsid w:val="004F328F"/>
    <w:rsid w:val="005430CB"/>
    <w:rsid w:val="00543BB8"/>
    <w:rsid w:val="00560A15"/>
    <w:rsid w:val="00587086"/>
    <w:rsid w:val="005D1E3A"/>
    <w:rsid w:val="005D6654"/>
    <w:rsid w:val="005E4307"/>
    <w:rsid w:val="006C409F"/>
    <w:rsid w:val="006E267E"/>
    <w:rsid w:val="006F540D"/>
    <w:rsid w:val="0070057D"/>
    <w:rsid w:val="00713666"/>
    <w:rsid w:val="00725707"/>
    <w:rsid w:val="007C044B"/>
    <w:rsid w:val="007C67F2"/>
    <w:rsid w:val="008150FC"/>
    <w:rsid w:val="0088183B"/>
    <w:rsid w:val="008C01B5"/>
    <w:rsid w:val="008C537D"/>
    <w:rsid w:val="008F422C"/>
    <w:rsid w:val="008F4B93"/>
    <w:rsid w:val="00931086"/>
    <w:rsid w:val="00937072"/>
    <w:rsid w:val="00965A76"/>
    <w:rsid w:val="009670B8"/>
    <w:rsid w:val="009C584A"/>
    <w:rsid w:val="009D0FBB"/>
    <w:rsid w:val="009D5ECB"/>
    <w:rsid w:val="00A560DE"/>
    <w:rsid w:val="00AB0CE6"/>
    <w:rsid w:val="00AB6E02"/>
    <w:rsid w:val="00AC3912"/>
    <w:rsid w:val="00AF3C5A"/>
    <w:rsid w:val="00B15B01"/>
    <w:rsid w:val="00B20AA2"/>
    <w:rsid w:val="00B520CF"/>
    <w:rsid w:val="00B6049E"/>
    <w:rsid w:val="00BF074B"/>
    <w:rsid w:val="00C3195E"/>
    <w:rsid w:val="00C516F0"/>
    <w:rsid w:val="00C62912"/>
    <w:rsid w:val="00C75BA4"/>
    <w:rsid w:val="00CA3EAC"/>
    <w:rsid w:val="00CD5092"/>
    <w:rsid w:val="00CE7CED"/>
    <w:rsid w:val="00CF1F19"/>
    <w:rsid w:val="00D05C90"/>
    <w:rsid w:val="00D528DB"/>
    <w:rsid w:val="00D73A1B"/>
    <w:rsid w:val="00DE1551"/>
    <w:rsid w:val="00DE1FD8"/>
    <w:rsid w:val="00ED4D2A"/>
    <w:rsid w:val="00EE1EF8"/>
    <w:rsid w:val="00EF50B0"/>
    <w:rsid w:val="00F00093"/>
    <w:rsid w:val="00F9621A"/>
    <w:rsid w:val="00FA7646"/>
    <w:rsid w:val="00FB06CE"/>
    <w:rsid w:val="00FC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F19"/>
  </w:style>
  <w:style w:type="paragraph" w:styleId="a6">
    <w:name w:val="footer"/>
    <w:basedOn w:val="a"/>
    <w:link w:val="a7"/>
    <w:uiPriority w:val="99"/>
    <w:semiHidden/>
    <w:unhideWhenUsed/>
    <w:rsid w:val="00C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F19"/>
  </w:style>
  <w:style w:type="table" w:styleId="a8">
    <w:name w:val="Table Grid"/>
    <w:basedOn w:val="a1"/>
    <w:uiPriority w:val="59"/>
    <w:rsid w:val="00AB0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967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ropryal.ru" TargetMode="External"/><Relationship Id="rId26" Type="http://schemas.openxmlformats.org/officeDocument/2006/relationships/hyperlink" Target="http://metlit.nm.ru/" TargetMode="External"/><Relationship Id="rId39" Type="http://schemas.openxmlformats.org/officeDocument/2006/relationships/hyperlink" Target="http://www.goncharov.spb.ru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ww.slovesnik.narod.ru/ruslit.htm" TargetMode="External"/><Relationship Id="rId42" Type="http://schemas.openxmlformats.org/officeDocument/2006/relationships/hyperlink" Target="http://www.dostoevskiy.net.ru" TargetMode="External"/><Relationship Id="rId47" Type="http://schemas.openxmlformats.org/officeDocument/2006/relationships/hyperlink" Target="http://www.kuprin.org.ru" TargetMode="External"/><Relationship Id="rId50" Type="http://schemas.openxmlformats.org/officeDocument/2006/relationships/hyperlink" Target="http://www.nekrasow.org.ru" TargetMode="External"/><Relationship Id="rId55" Type="http://schemas.openxmlformats.org/officeDocument/2006/relationships/hyperlink" Target="http://www.tutchev.net.ru" TargetMode="External"/><Relationship Id="rId7" Type="http://schemas.openxmlformats.org/officeDocument/2006/relationships/hyperlink" Target="http://litera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rc-lib.ru" TargetMode="External"/><Relationship Id="rId20" Type="http://schemas.openxmlformats.org/officeDocument/2006/relationships/hyperlink" Target="http://www.slovo.zovu.ru" TargetMode="External"/><Relationship Id="rId29" Type="http://schemas.openxmlformats.org/officeDocument/2006/relationships/hyperlink" Target="http://lit.1september.ru/urok/" TargetMode="External"/><Relationship Id="rId41" Type="http://schemas.openxmlformats.org/officeDocument/2006/relationships/hyperlink" Target="http://www.dobrolyubov.net.ru" TargetMode="External"/><Relationship Id="rId54" Type="http://schemas.openxmlformats.org/officeDocument/2006/relationships/hyperlink" Target="http://www.turgenev.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xdesign.ru/legend/" TargetMode="External"/><Relationship Id="rId24" Type="http://schemas.openxmlformats.org/officeDocument/2006/relationships/hyperlink" Target="http://skolakras.narod.ru/" TargetMode="External"/><Relationship Id="rId32" Type="http://schemas.openxmlformats.org/officeDocument/2006/relationships/hyperlink" Target="http://www.ayguo.com/" TargetMode="External"/><Relationship Id="rId37" Type="http://schemas.openxmlformats.org/officeDocument/2006/relationships/hyperlink" Target="http://www.gercen.net.ru" TargetMode="External"/><Relationship Id="rId40" Type="http://schemas.openxmlformats.org/officeDocument/2006/relationships/hyperlink" Target="http://www.griboedow.net.ru" TargetMode="External"/><Relationship Id="rId45" Type="http://schemas.openxmlformats.org/officeDocument/2006/relationships/hyperlink" Target="http://www.karamzin.net.ru" TargetMode="External"/><Relationship Id="rId53" Type="http://schemas.openxmlformats.org/officeDocument/2006/relationships/hyperlink" Target="http://www.levtolstoy.org.ru" TargetMode="External"/><Relationship Id="rId58" Type="http://schemas.openxmlformats.org/officeDocument/2006/relationships/hyperlink" Target="http://www.antonchehov.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b-web.ru" TargetMode="External"/><Relationship Id="rId23" Type="http://schemas.openxmlformats.org/officeDocument/2006/relationships/hyperlink" Target="http://lit.1september.ru/" TargetMode="External"/><Relationship Id="rId28" Type="http://schemas.openxmlformats.org/officeDocument/2006/relationships/hyperlink" Target="http://mlis.ru/" TargetMode="External"/><Relationship Id="rId36" Type="http://schemas.openxmlformats.org/officeDocument/2006/relationships/hyperlink" Target="http://www.bulgakov.ru" TargetMode="External"/><Relationship Id="rId49" Type="http://schemas.openxmlformats.org/officeDocument/2006/relationships/hyperlink" Target="http://www.ostrovskiy.org.ru" TargetMode="External"/><Relationship Id="rId57" Type="http://schemas.openxmlformats.org/officeDocument/2006/relationships/hyperlink" Target="http://www.chernishevskiy.net.ru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www.likt590.ru/project/museum/" TargetMode="External"/><Relationship Id="rId19" Type="http://schemas.openxmlformats.org/officeDocument/2006/relationships/hyperlink" Target="http://www.slovari.ru" TargetMode="External"/><Relationship Id="rId31" Type="http://schemas.openxmlformats.org/officeDocument/2006/relationships/hyperlink" Target="http://www.netslova.ru/" TargetMode="External"/><Relationship Id="rId44" Type="http://schemas.openxmlformats.org/officeDocument/2006/relationships/hyperlink" Target="http://www.tolstoy.ru" TargetMode="External"/><Relationship Id="rId52" Type="http://schemas.openxmlformats.org/officeDocument/2006/relationships/hyperlink" Target="http://www.saltykov.net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dsbook.naro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den-za-dnem.ru/school.php?item=296" TargetMode="External"/><Relationship Id="rId30" Type="http://schemas.openxmlformats.org/officeDocument/2006/relationships/hyperlink" Target="http://audiotheater.indeep.ru/" TargetMode="External"/><Relationship Id="rId35" Type="http://schemas.openxmlformats.org/officeDocument/2006/relationships/hyperlink" Target="http://www.belinskiy.net.ru" TargetMode="External"/><Relationship Id="rId43" Type="http://schemas.openxmlformats.org/officeDocument/2006/relationships/hyperlink" Target="http://www.zhukovskiy.net.ru" TargetMode="External"/><Relationship Id="rId48" Type="http://schemas.openxmlformats.org/officeDocument/2006/relationships/hyperlink" Target="http://www.lermontow.org.ru" TargetMode="External"/><Relationship Id="rId56" Type="http://schemas.openxmlformats.org/officeDocument/2006/relationships/hyperlink" Target="http://www.fonvisin.net.ru" TargetMode="External"/><Relationship Id="rId8" Type="http://schemas.openxmlformats.org/officeDocument/2006/relationships/hyperlink" Target="http://www.bibliogid.ru" TargetMode="External"/><Relationship Id="rId51" Type="http://schemas.openxmlformats.org/officeDocument/2006/relationships/hyperlink" Target="http://www.aleksandrpushkin.ne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vb.ru" TargetMode="External"/><Relationship Id="rId17" Type="http://schemas.openxmlformats.org/officeDocument/2006/relationships/hyperlink" Target="http://www.ruslang.ru" TargetMode="External"/><Relationship Id="rId25" Type="http://schemas.openxmlformats.org/officeDocument/2006/relationships/hyperlink" Target="http://ruslit.ioso.ru/" TargetMode="External"/><Relationship Id="rId33" Type="http://schemas.openxmlformats.org/officeDocument/2006/relationships/hyperlink" Target="http://www.gramma.ru/LIT/" TargetMode="External"/><Relationship Id="rId38" Type="http://schemas.openxmlformats.org/officeDocument/2006/relationships/hyperlink" Target="http://www.nikolaygogol.org.ru/" TargetMode="External"/><Relationship Id="rId46" Type="http://schemas.openxmlformats.org/officeDocument/2006/relationships/hyperlink" Target="http://www.krylov.net.ru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22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OWNER</cp:lastModifiedBy>
  <cp:revision>36</cp:revision>
  <cp:lastPrinted>2005-12-31T22:33:00Z</cp:lastPrinted>
  <dcterms:created xsi:type="dcterms:W3CDTF">2012-07-31T12:55:00Z</dcterms:created>
  <dcterms:modified xsi:type="dcterms:W3CDTF">2018-09-14T10:13:00Z</dcterms:modified>
</cp:coreProperties>
</file>