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55" w:rsidRPr="000408BF" w:rsidRDefault="009D0655" w:rsidP="009D06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408BF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9D0655" w:rsidRPr="000408BF" w:rsidRDefault="009D0655" w:rsidP="009D065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 w:rsidRPr="000408BF">
        <w:rPr>
          <w:rFonts w:ascii="Times New Roman" w:hAnsi="Times New Roman"/>
          <w:sz w:val="32"/>
          <w:szCs w:val="32"/>
        </w:rPr>
        <w:t>Веневск</w:t>
      </w:r>
      <w:r>
        <w:rPr>
          <w:rFonts w:ascii="Times New Roman" w:hAnsi="Times New Roman"/>
          <w:sz w:val="32"/>
          <w:szCs w:val="32"/>
        </w:rPr>
        <w:t>ий</w:t>
      </w:r>
      <w:proofErr w:type="spellEnd"/>
      <w:r w:rsidRPr="000408B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центр образования</w:t>
      </w:r>
      <w:r w:rsidRPr="000408BF">
        <w:rPr>
          <w:rFonts w:ascii="Times New Roman" w:hAnsi="Times New Roman"/>
          <w:sz w:val="32"/>
          <w:szCs w:val="32"/>
        </w:rPr>
        <w:t xml:space="preserve"> №2</w:t>
      </w:r>
      <w:r w:rsidR="00795D39">
        <w:rPr>
          <w:rFonts w:ascii="Times New Roman" w:hAnsi="Times New Roman"/>
          <w:sz w:val="32"/>
          <w:szCs w:val="32"/>
        </w:rPr>
        <w:t xml:space="preserve"> им. маршала В.И.Чуйкова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»</w:t>
      </w:r>
    </w:p>
    <w:p w:rsidR="009D0655" w:rsidRPr="000408BF" w:rsidRDefault="009D0655" w:rsidP="009D065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35" w:type="dxa"/>
        <w:tblInd w:w="-567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9D0655" w:rsidRPr="00E96EBF" w:rsidTr="009D0655">
        <w:tc>
          <w:tcPr>
            <w:tcW w:w="3478" w:type="dxa"/>
            <w:shd w:val="clear" w:color="auto" w:fill="auto"/>
          </w:tcPr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6EBF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>Председатель ШМО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>_________ /_______________ /</w:t>
            </w:r>
          </w:p>
          <w:p w:rsidR="009D0655" w:rsidRPr="00E96EBF" w:rsidRDefault="00F14382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«____»___________2023</w:t>
            </w:r>
            <w:r w:rsidR="009D0655" w:rsidRPr="00E96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6EBF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  <w:r w:rsidRPr="00E96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 xml:space="preserve">на заседании педсовета 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>МОУ В</w:t>
            </w:r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r w:rsidRPr="00E96EBF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F14382">
              <w:rPr>
                <w:rFonts w:ascii="Times New Roman" w:hAnsi="Times New Roman"/>
                <w:sz w:val="24"/>
                <w:szCs w:val="24"/>
              </w:rPr>
              <w:t xml:space="preserve"> им. маршала </w:t>
            </w:r>
            <w:proofErr w:type="spellStart"/>
            <w:r w:rsidR="00F14382">
              <w:rPr>
                <w:rFonts w:ascii="Times New Roman" w:hAnsi="Times New Roman"/>
                <w:sz w:val="24"/>
                <w:szCs w:val="24"/>
              </w:rPr>
              <w:t>В.И.Чуйкова</w:t>
            </w:r>
            <w:proofErr w:type="spellEnd"/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 xml:space="preserve">Пр. №_____ 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>от «___</w:t>
            </w:r>
            <w:r w:rsidR="00F14382">
              <w:rPr>
                <w:rFonts w:ascii="Times New Roman" w:hAnsi="Times New Roman"/>
                <w:sz w:val="24"/>
                <w:szCs w:val="24"/>
              </w:rPr>
              <w:t>»______2023</w:t>
            </w:r>
            <w:r w:rsidRPr="00E96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  <w:shd w:val="clear" w:color="auto" w:fill="auto"/>
          </w:tcPr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6EBF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>Директор МОУ В</w:t>
            </w:r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r w:rsidRPr="00E96EBF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F14382">
              <w:rPr>
                <w:rFonts w:ascii="Times New Roman" w:hAnsi="Times New Roman"/>
                <w:sz w:val="24"/>
                <w:szCs w:val="24"/>
              </w:rPr>
              <w:t xml:space="preserve"> им. маршала </w:t>
            </w:r>
            <w:proofErr w:type="spellStart"/>
            <w:r w:rsidR="00F14382">
              <w:rPr>
                <w:rFonts w:ascii="Times New Roman" w:hAnsi="Times New Roman"/>
                <w:sz w:val="24"/>
                <w:szCs w:val="24"/>
              </w:rPr>
              <w:t>В.И.Чуйкова</w:t>
            </w:r>
            <w:proofErr w:type="spellEnd"/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EBF">
              <w:rPr>
                <w:rFonts w:ascii="Times New Roman" w:hAnsi="Times New Roman"/>
                <w:sz w:val="24"/>
                <w:szCs w:val="24"/>
              </w:rPr>
              <w:t>_________ /Петрушин С.Ю./</w:t>
            </w:r>
          </w:p>
          <w:p w:rsidR="009D0655" w:rsidRPr="00E96EBF" w:rsidRDefault="00F14382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«____»___________2023</w:t>
            </w:r>
            <w:r w:rsidR="009D0655" w:rsidRPr="00E96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D0655" w:rsidRPr="00E96EBF" w:rsidRDefault="009D0655" w:rsidP="00E93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655" w:rsidRPr="000408BF" w:rsidRDefault="009D0655" w:rsidP="009D0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/>
        <w:ind w:left="357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08BF">
        <w:rPr>
          <w:rFonts w:ascii="Times New Roman" w:hAnsi="Times New Roman"/>
          <w:b/>
          <w:spacing w:val="60"/>
          <w:sz w:val="32"/>
          <w:szCs w:val="32"/>
        </w:rPr>
        <w:t xml:space="preserve">РАБОЧАЯ ПРОГРАММА </w:t>
      </w:r>
    </w:p>
    <w:p w:rsidR="009D0655" w:rsidRPr="000408BF" w:rsidRDefault="009D0655" w:rsidP="009D0655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внеурочной деятельности</w:t>
      </w:r>
      <w:r w:rsidRPr="000408BF">
        <w:rPr>
          <w:rFonts w:ascii="Times New Roman" w:hAnsi="Times New Roman"/>
          <w:b/>
          <w:sz w:val="32"/>
          <w:szCs w:val="32"/>
        </w:rPr>
        <w:t xml:space="preserve"> </w:t>
      </w:r>
    </w:p>
    <w:p w:rsidR="009D0655" w:rsidRDefault="009D0655" w:rsidP="009D0655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«Программирование»</w:t>
      </w:r>
    </w:p>
    <w:p w:rsidR="009D0655" w:rsidRPr="000408BF" w:rsidRDefault="009D0655" w:rsidP="009D0655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 w:rsidRPr="000408BF">
        <w:rPr>
          <w:rFonts w:ascii="Times New Roman" w:hAnsi="Times New Roman"/>
          <w:b/>
          <w:sz w:val="32"/>
          <w:szCs w:val="32"/>
        </w:rPr>
        <w:t xml:space="preserve">для </w:t>
      </w:r>
      <w:r>
        <w:rPr>
          <w:rFonts w:ascii="Times New Roman" w:hAnsi="Times New Roman"/>
          <w:b/>
          <w:sz w:val="32"/>
          <w:szCs w:val="32"/>
        </w:rPr>
        <w:t xml:space="preserve"> 9 </w:t>
      </w:r>
      <w:r w:rsidRPr="000408BF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9D0655" w:rsidRPr="000408BF" w:rsidRDefault="00AF55B7" w:rsidP="009D0655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 – 2024</w:t>
      </w:r>
      <w:r w:rsidR="009D0655" w:rsidRPr="000408B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D0655" w:rsidRPr="000408BF" w:rsidRDefault="00AF55B7" w:rsidP="009D0655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Направление: </w:t>
      </w:r>
      <w:proofErr w:type="spellStart"/>
      <w:r>
        <w:rPr>
          <w:rFonts w:ascii="Times New Roman" w:hAnsi="Times New Roman"/>
          <w:b/>
          <w:sz w:val="32"/>
          <w:szCs w:val="32"/>
        </w:rPr>
        <w:t>общеинтеллектуальное</w:t>
      </w:r>
      <w:proofErr w:type="spellEnd"/>
    </w:p>
    <w:p w:rsidR="009D0655" w:rsidRPr="000408BF" w:rsidRDefault="009D0655" w:rsidP="009D0655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 w:right="-43"/>
        <w:rPr>
          <w:rFonts w:ascii="Times New Roman" w:hAnsi="Times New Roman"/>
          <w:b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5940" w:right="-43"/>
        <w:rPr>
          <w:rFonts w:ascii="Times New Roman" w:hAnsi="Times New Roman"/>
          <w:b/>
          <w:sz w:val="32"/>
          <w:szCs w:val="32"/>
        </w:rPr>
      </w:pPr>
      <w:r w:rsidRPr="000408BF">
        <w:rPr>
          <w:rFonts w:ascii="Times New Roman" w:hAnsi="Times New Roman"/>
          <w:b/>
          <w:sz w:val="32"/>
          <w:szCs w:val="32"/>
        </w:rPr>
        <w:t>Разработчик программы:</w:t>
      </w:r>
    </w:p>
    <w:p w:rsidR="009D0655" w:rsidRPr="000408BF" w:rsidRDefault="009D0655" w:rsidP="009D0655">
      <w:pPr>
        <w:spacing w:after="0" w:line="240" w:lineRule="auto"/>
        <w:ind w:left="5940" w:right="-43"/>
        <w:rPr>
          <w:rFonts w:ascii="Times New Roman" w:hAnsi="Times New Roman"/>
          <w:sz w:val="32"/>
          <w:szCs w:val="32"/>
        </w:rPr>
      </w:pPr>
      <w:r w:rsidRPr="000408BF">
        <w:rPr>
          <w:rFonts w:ascii="Times New Roman" w:hAnsi="Times New Roman"/>
          <w:sz w:val="32"/>
          <w:szCs w:val="32"/>
        </w:rPr>
        <w:t xml:space="preserve">учитель </w:t>
      </w:r>
      <w:r>
        <w:rPr>
          <w:rFonts w:ascii="Times New Roman" w:hAnsi="Times New Roman"/>
          <w:sz w:val="32"/>
          <w:szCs w:val="32"/>
        </w:rPr>
        <w:t>информатики</w:t>
      </w:r>
    </w:p>
    <w:p w:rsidR="009D0655" w:rsidRPr="000408BF" w:rsidRDefault="009D0655" w:rsidP="009D0655">
      <w:pPr>
        <w:spacing w:after="0" w:line="240" w:lineRule="auto"/>
        <w:ind w:left="5940" w:right="-4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Жукова Елена Николаевна</w:t>
      </w:r>
    </w:p>
    <w:p w:rsidR="009D0655" w:rsidRPr="000408BF" w:rsidRDefault="009D0655" w:rsidP="009D0655">
      <w:pPr>
        <w:spacing w:after="0" w:line="240" w:lineRule="auto"/>
        <w:ind w:left="6660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9D0655" w:rsidP="009D0655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9D0655" w:rsidRPr="000408BF" w:rsidRDefault="00BE1206" w:rsidP="009D0655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 w:rsidR="005B3698">
        <w:rPr>
          <w:rFonts w:ascii="Times New Roman" w:hAnsi="Times New Roman"/>
          <w:sz w:val="32"/>
          <w:szCs w:val="32"/>
        </w:rPr>
        <w:t>3</w:t>
      </w:r>
      <w:r w:rsidR="009D0655" w:rsidRPr="000408BF">
        <w:rPr>
          <w:rFonts w:ascii="Times New Roman" w:hAnsi="Times New Roman"/>
          <w:sz w:val="32"/>
          <w:szCs w:val="32"/>
        </w:rPr>
        <w:t xml:space="preserve"> г.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350CC" wp14:editId="1AAF7522">
                <wp:simplePos x="0" y="0"/>
                <wp:positionH relativeFrom="column">
                  <wp:posOffset>3197225</wp:posOffset>
                </wp:positionH>
                <wp:positionV relativeFrom="paragraph">
                  <wp:posOffset>400685</wp:posOffset>
                </wp:positionV>
                <wp:extent cx="114300" cy="114300"/>
                <wp:effectExtent l="0" t="635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EF792B" id="Rectangle 3" o:spid="_x0000_s1026" style="position:absolute;margin-left:251.75pt;margin-top:31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" stroked="f"/>
            </w:pict>
          </mc:Fallback>
        </mc:AlternateContent>
      </w:r>
      <w:r w:rsidRPr="000408BF">
        <w:rPr>
          <w:rFonts w:ascii="Times New Roman" w:hAnsi="Times New Roman"/>
          <w:b/>
          <w:sz w:val="32"/>
          <w:szCs w:val="32"/>
        </w:rPr>
        <w:br w:type="page"/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 составлена в соответствии с требованиями</w:t>
      </w:r>
    </w:p>
    <w:p w:rsidR="009D0655" w:rsidRPr="009D0655" w:rsidRDefault="009D0655" w:rsidP="009D06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и науки РФ «О внеурочной деятельности и реализации дополнительных общеобразовательных программ от 14.12.2015г. №09-3564;</w:t>
      </w:r>
    </w:p>
    <w:p w:rsidR="009D0655" w:rsidRPr="009D0655" w:rsidRDefault="009D0655" w:rsidP="009D06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:rsidR="009D0655" w:rsidRPr="009D0655" w:rsidRDefault="009D0655" w:rsidP="009D06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курса по выбору «Основы программирования на примере PascalABC.NET» М.С. Цветковой,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О.Б.Богомоловой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– 9 классы, которая входит в сборник «Информатика. Математика. Программы внеурочной деятельности: 7-9 классы» / составитель М.С. Цветкова,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О.Б.Богомолова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</w:t>
      </w:r>
      <w:r w:rsidR="0023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2019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рассчитанной</w:t>
      </w:r>
      <w:proofErr w:type="gram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34 часа в год.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обучение программированию через создание творческих проектов по информатике. 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информатике.</w:t>
      </w:r>
    </w:p>
    <w:p w:rsidR="00722218" w:rsidRDefault="00722218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навыками составления алгоритмов;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понятиями «объект», «событие», «управление», «обработка событий»;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функциональность работы основных алгоритмических конструкций;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профессии «программист»;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разработки, тестирования и отладки несложных программ;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проекта и алгоритмом его разработки;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разработки проектов</w:t>
      </w:r>
    </w:p>
    <w:p w:rsidR="009D0655" w:rsidRPr="009D0655" w:rsidRDefault="009D0655" w:rsidP="009D06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алгорит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мический стиль мышления.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9D0655" w:rsidRPr="009D0655" w:rsidRDefault="009D0655" w:rsidP="009D0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критического, системного, алгоритмического и творческого мышления;</w:t>
      </w:r>
    </w:p>
    <w:p w:rsidR="009D0655" w:rsidRPr="009D0655" w:rsidRDefault="009D0655" w:rsidP="009D0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наблюдательность; познавательный интерес;</w:t>
      </w:r>
    </w:p>
    <w:p w:rsidR="009D0655" w:rsidRPr="009D0655" w:rsidRDefault="009D0655" w:rsidP="009D0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с компьютерными программами и дополнительными источниками информации;</w:t>
      </w:r>
    </w:p>
    <w:p w:rsidR="009D0655" w:rsidRPr="009D0655" w:rsidRDefault="009D0655" w:rsidP="009D065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планирования проекта, умение работать в группе.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D0655" w:rsidRPr="009D0655" w:rsidRDefault="009D0655" w:rsidP="009D06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информатике и ИКТ;</w:t>
      </w:r>
    </w:p>
    <w:p w:rsidR="009D0655" w:rsidRPr="009D0655" w:rsidRDefault="009D0655" w:rsidP="009D06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и формировать умение работать в паре, малой группе, коллективе;</w:t>
      </w:r>
    </w:p>
    <w:p w:rsidR="009D0655" w:rsidRPr="009D0655" w:rsidRDefault="009D0655" w:rsidP="009D06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демонстрировать результаты своей работы.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поддержку трёх основных аспектов преподавания информатики в школе:</w:t>
      </w:r>
    </w:p>
    <w:p w:rsidR="009D0655" w:rsidRPr="009D0655" w:rsidRDefault="009D0655" w:rsidP="009D065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«Пользовательский» аспект, связанный с формированием компьютерной грамотности, информационной культуры, подготовкой школьников к практической деятельности в условиях широкого использования информационных технологий.</w:t>
      </w:r>
    </w:p>
    <w:p w:rsidR="009D0655" w:rsidRPr="009D0655" w:rsidRDefault="009D0655" w:rsidP="009D065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Алгоритмический (программистский) аспект, связанный с развитием алгоритмического стиля мышления учащихся.</w:t>
      </w:r>
    </w:p>
    <w:p w:rsidR="009D0655" w:rsidRPr="009D0655" w:rsidRDefault="009D0655" w:rsidP="009D065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Кибернетический аспект, связанный с формированием мировоззренческих представлений о роли информации в управлении, закономерностей информационных процессов.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кружка осуществляется интегрированный подход к изучению тем, что позволяет учащимся глубже овладеть необходимыми знаниями. Интегрирование ведётся по трём направлениям: математика, физика и информатика.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кружка - развитие алгорит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мического стиля мышления. Учащиеся должны получить представление об од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из языков программирования, научиться исполь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зовать этот язык для записи алгоритмов решения про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стых задач на 1-м уровне и достаточно сложных на 2-м уровне.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7222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курса внеурочной деятельности: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важно, чтобы человек не только умел работать за компьютером, но и понимал, как устроены программы, с помощью которых он работает на нём. Кружок должен стать стартовой базой для изучения 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языка объектно-ориентированного программирования. Занятия помогут учащимся глубже изучить один из языков программирования (в нашем случае, Паскаль) и приобрести необходимые навыки в составлении программ. Для учащихся, которые имеют склонность быстрее осваивать основные принципы программирования, можно давать индивидуальные задания олимпиадного характера.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занятия кружка помогут учащимся в выборе дальнейшей профессии.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ЕГЭ информатика именно в области программирования считается наиболее трудным разделом, и кружок также может послужить ещё одним вариантом подготовки к этой форме проверки знаний учащихся.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высших учебных заведений к выпускникам школ существенно возросли и расширились, поэтому целью кружка также является оказание помощи в изучении основ программирования и подготовке учащихся к поступлению и успешному обучению в ВУЗах технической направленности.</w:t>
      </w:r>
    </w:p>
    <w:p w:rsidR="00722218" w:rsidRDefault="00722218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655" w:rsidRPr="009D0655" w:rsidRDefault="009D0655" w:rsidP="007222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курса внеурочной деятельности в учебном плане школы: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«Программирование» рассчитана на 34 часов (1 раз в неделю, 1 год обучения) и предназначена в качестве курса по выбору социального цикла технического направления для учащихся 7-9 классов.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Направленность: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базовых навыков программирования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учащихся: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13-15 лет.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 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 включает следующие разделы: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9D0655" w:rsidRPr="009D0655" w:rsidRDefault="009D0655" w:rsidP="009D0655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курса внеурочной деятельности.</w:t>
      </w:r>
    </w:p>
    <w:p w:rsidR="009D0655" w:rsidRPr="009D0655" w:rsidRDefault="009D0655" w:rsidP="009D0655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внеурочной деятельности с указанием форм организации учебных занятий и основных видов учебной деятельности.</w:t>
      </w:r>
    </w:p>
    <w:p w:rsidR="009D0655" w:rsidRPr="009D0655" w:rsidRDefault="009D0655" w:rsidP="009D0655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изучение каждой темы;</w:t>
      </w:r>
    </w:p>
    <w:p w:rsidR="00722218" w:rsidRDefault="00722218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учебно-методического обеспечения.</w:t>
      </w:r>
    </w:p>
    <w:p w:rsidR="00722218" w:rsidRDefault="00722218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218" w:rsidRDefault="00722218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218" w:rsidRPr="009D0655" w:rsidRDefault="00722218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722218">
      <w:pPr>
        <w:numPr>
          <w:ilvl w:val="0"/>
          <w:numId w:val="7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 ОСВОЕНИЯ КУРСА ВНЕУРОЧНОЙ ДЕЯТЕЛЬНОСТИ:</w:t>
      </w:r>
    </w:p>
    <w:p w:rsidR="009D0655" w:rsidRPr="009D0655" w:rsidRDefault="009D0655" w:rsidP="007222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курса получат дальнейшее развитие личностные, регулятивные, коммуникативные и познавательные универсальные учебные действия, </w:t>
      </w:r>
      <w:proofErr w:type="gram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proofErr w:type="gram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(общая и предметная) и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общепользовательская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ИКТ-компетентность обучающихся. В основном формируются и получают развитие </w:t>
      </w:r>
      <w:proofErr w:type="spellStart"/>
      <w:r w:rsidRPr="009D0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такие, как: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9D0655" w:rsidRPr="009D0655" w:rsidRDefault="009D0655" w:rsidP="009D0655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ИКТ-компетенции</w:t>
      </w:r>
      <w:proofErr w:type="gram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делается существенный вклад в развитие личностных результатов, таких как:</w:t>
      </w:r>
    </w:p>
    <w:p w:rsidR="009D0655" w:rsidRPr="009D0655" w:rsidRDefault="009D0655" w:rsidP="009D0655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учению;</w:t>
      </w:r>
    </w:p>
    <w:p w:rsidR="009D0655" w:rsidRPr="009D0655" w:rsidRDefault="009D0655" w:rsidP="009D0655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развития предметных результатов наибольшее влияние изучение курса оказывает:</w:t>
      </w:r>
    </w:p>
    <w:p w:rsidR="009D0655" w:rsidRPr="009D0655" w:rsidRDefault="009D0655" w:rsidP="009D0655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9D0655" w:rsidRPr="009D0655" w:rsidRDefault="009D0655" w:rsidP="009D0655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0655" w:rsidRPr="00722218" w:rsidRDefault="009D0655" w:rsidP="00722218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9D0655" w:rsidRPr="009D0655" w:rsidRDefault="009D0655" w:rsidP="007222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«ПРОГРАММИРОВАНИЕ»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год обучения (34 ч)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5682"/>
        <w:gridCol w:w="3117"/>
      </w:tblGrid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Знакомство с языком Паскаль. Структура программы.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Линейные алгоритмы и программы. Отладка.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Операторы ввода-вывода. Запись программы.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с ветвлением.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Циклические алгоритмы и программы.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Массивы. Обработка массива.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на ввод и обработку элементов массива. Двумерные массивы.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Строковые данные.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Библиотечные модули. Стандартные модули. Набор стандартных модулей: 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system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crt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graph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dos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printer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файлы. Ввод и вывод с использованием текстовых файлов.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сложных задач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0655" w:rsidRPr="009D0655" w:rsidTr="009D0655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0655" w:rsidRPr="009D0655" w:rsidTr="009D0655">
        <w:tc>
          <w:tcPr>
            <w:tcW w:w="61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655" w:rsidRPr="009D0655" w:rsidRDefault="009D0655" w:rsidP="00FE73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ВНЕУРОЧНЫХ ЗАНЯТИЙ: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как классические для педагогики формы и методы работы, так и нетрадиционные.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проведения занятий:</w:t>
      </w:r>
    </w:p>
    <w:p w:rsidR="009D0655" w:rsidRPr="009D0655" w:rsidRDefault="009D0655" w:rsidP="00F46B6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занятия;</w:t>
      </w:r>
    </w:p>
    <w:p w:rsidR="009D0655" w:rsidRPr="009D0655" w:rsidRDefault="009D0655" w:rsidP="00F46B6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занятия;</w:t>
      </w:r>
    </w:p>
    <w:p w:rsidR="009D0655" w:rsidRPr="009D0655" w:rsidRDefault="009D0655" w:rsidP="00F46B6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занятие-исследование;</w:t>
      </w:r>
    </w:p>
    <w:p w:rsidR="009D0655" w:rsidRPr="009D0655" w:rsidRDefault="009D0655" w:rsidP="00F46B6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практикумы (сбор скриптов с нуля);</w:t>
      </w:r>
    </w:p>
    <w:p w:rsidR="009D0655" w:rsidRPr="009D0655" w:rsidRDefault="009D0655" w:rsidP="00F46B6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занятие-презентация проектов;</w:t>
      </w:r>
    </w:p>
    <w:p w:rsidR="009D0655" w:rsidRPr="009D0655" w:rsidRDefault="009D0655" w:rsidP="00F46B6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с использованием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(работа на редактирование готового скрипта в соответствии с поставленной задачей).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обучения:</w:t>
      </w:r>
    </w:p>
    <w:p w:rsidR="009D0655" w:rsidRPr="009D0655" w:rsidRDefault="009D0655" w:rsidP="00F46B6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(лекция, объяснение);</w:t>
      </w:r>
    </w:p>
    <w:p w:rsidR="009D0655" w:rsidRPr="009D0655" w:rsidRDefault="009D0655" w:rsidP="00F46B6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демонстративно-наглядные (демонстрация работы в программе, схем, скриптов, таблиц);</w:t>
      </w:r>
    </w:p>
    <w:p w:rsidR="009D0655" w:rsidRPr="009D0655" w:rsidRDefault="009D0655" w:rsidP="00F46B6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методы;</w:t>
      </w:r>
    </w:p>
    <w:p w:rsidR="009D0655" w:rsidRPr="009D0655" w:rsidRDefault="009D0655" w:rsidP="00F46B6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парах;</w:t>
      </w:r>
    </w:p>
    <w:p w:rsidR="009D0655" w:rsidRPr="009D0655" w:rsidRDefault="009D0655" w:rsidP="00F46B6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малых группах;</w:t>
      </w:r>
    </w:p>
    <w:p w:rsidR="009D0655" w:rsidRPr="009D0655" w:rsidRDefault="009D0655" w:rsidP="00F46B6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методы (разработка проекта по спирали творчества, моделирование, планирование деятельности)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проведения занятий:</w:t>
      </w:r>
    </w:p>
    <w:p w:rsidR="009D0655" w:rsidRPr="009D0655" w:rsidRDefault="009D0655" w:rsidP="00F46B69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подается небольшими порциями с использованием игровых ситуаций;</w:t>
      </w:r>
    </w:p>
    <w:p w:rsidR="009D0655" w:rsidRPr="009D0655" w:rsidRDefault="009D0655" w:rsidP="00F46B69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и проверки уровня усвоения знаний применять рефлексивные интерактивные упражнения;</w:t>
      </w:r>
    </w:p>
    <w:p w:rsidR="009D0655" w:rsidRPr="009D0655" w:rsidRDefault="009D0655" w:rsidP="00F46B69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задания составлять так, чтобы время на их выполнение не превышало 20 минут;</w:t>
      </w:r>
    </w:p>
    <w:p w:rsidR="009D0655" w:rsidRPr="009D0655" w:rsidRDefault="009D0655" w:rsidP="00F46B69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FE73B3" w:rsidRDefault="009D0655" w:rsidP="00FE73B3">
      <w:pPr>
        <w:pStyle w:val="a8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УЧЕБНОЙ ДЕЯТЕЛЬНОСТИ: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– виды деятельности со словесной (знаковой) основой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655" w:rsidRPr="009D0655" w:rsidRDefault="009D0655" w:rsidP="00F46B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объяснений учителя.</w:t>
      </w:r>
    </w:p>
    <w:p w:rsidR="009D0655" w:rsidRPr="009D0655" w:rsidRDefault="009D0655" w:rsidP="00F46B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анализ выступлений своих товарищей.</w:t>
      </w:r>
    </w:p>
    <w:p w:rsidR="009D0655" w:rsidRPr="009D0655" w:rsidRDefault="009D0655" w:rsidP="00F46B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научно-популярной литературой.</w:t>
      </w:r>
    </w:p>
    <w:p w:rsidR="009D0655" w:rsidRPr="009D0655" w:rsidRDefault="009D0655" w:rsidP="00F46B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 сравнение материала по нескольким источникам.</w:t>
      </w:r>
    </w:p>
    <w:p w:rsidR="009D0655" w:rsidRPr="009D0655" w:rsidRDefault="009D0655" w:rsidP="00F46B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рефератов и докладов.</w:t>
      </w:r>
    </w:p>
    <w:p w:rsidR="009D0655" w:rsidRPr="009D0655" w:rsidRDefault="009D0655" w:rsidP="00F46B69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учебного материала.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– виды деятельности на основе восприятия элементов действительности:</w:t>
      </w:r>
    </w:p>
    <w:p w:rsidR="009D0655" w:rsidRPr="009D0655" w:rsidRDefault="009D0655" w:rsidP="00F46B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демонстрациями учителя.</w:t>
      </w:r>
    </w:p>
    <w:p w:rsidR="009D0655" w:rsidRPr="009D0655" w:rsidRDefault="009D0655" w:rsidP="00F46B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учебных видеороликов.</w:t>
      </w:r>
    </w:p>
    <w:p w:rsidR="009D0655" w:rsidRPr="009D0655" w:rsidRDefault="009D0655" w:rsidP="00F46B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наблюдаемых явлений.</w:t>
      </w:r>
    </w:p>
    <w:p w:rsidR="009D0655" w:rsidRPr="009D0655" w:rsidRDefault="009D0655" w:rsidP="00F46B6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проблемных ситуаций.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– виды деятельности с практической (опытной) основой:</w:t>
      </w:r>
    </w:p>
    <w:p w:rsidR="009D0655" w:rsidRPr="009D0655" w:rsidRDefault="009D0655" w:rsidP="00F46B69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раздаточным материалом.</w:t>
      </w:r>
    </w:p>
    <w:p w:rsidR="009D0655" w:rsidRPr="009D0655" w:rsidRDefault="009D0655" w:rsidP="00F46B69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на компьютере.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усвоения материала осуществляется путем устного (письменного) опроса или путем выполнения заданий. Итоговая аттестация учащихся проходит в форме защиты выпускной проектной работы.</w:t>
      </w: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3B3" w:rsidRDefault="00FE73B3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0655" w:rsidRPr="00FE73B3" w:rsidRDefault="009D0655" w:rsidP="00F46B69">
      <w:pPr>
        <w:pStyle w:val="a8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7"/>
        <w:gridCol w:w="6088"/>
        <w:gridCol w:w="1046"/>
        <w:gridCol w:w="1264"/>
      </w:tblGrid>
      <w:tr w:rsidR="009D0655" w:rsidRPr="009D0655" w:rsidTr="009D0655">
        <w:trPr>
          <w:trHeight w:val="472"/>
        </w:trPr>
        <w:tc>
          <w:tcPr>
            <w:tcW w:w="6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D0655" w:rsidRPr="009D0655" w:rsidTr="009D0655">
        <w:trPr>
          <w:trHeight w:val="3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 Среда </w:t>
            </w: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PascalABC.NET</w:t>
            </w: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Элементы интерфейса. Использование справки. Структура программы.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Операторы ввода-вывода. Запись программы. Первая программа в </w:t>
            </w: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PascalABC.NET</w:t>
            </w: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Линейные алгоритмы и программы.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 языка. Исполнение программы. Отладка. Сообщения об ошибках. Типичные ошибки.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Данные. Типы данных. Блок описания переменных. Описание констант.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выражения.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 результата вычислений. Примеры программ на вычисления.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2713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присваивания. Выполнение оператора.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E50B58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Операторы ввода и вывода. Вывод текстовых сообщений. Комментарии в программе.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Пошаговое выполнение программы.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логического типа. Запись условий. Составные условия и их запись.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с ветвлением. Организация ветвлений в </w:t>
            </w: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PascalABC.NET</w:t>
            </w: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Условный оператор. Полное и неполное ветвление.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C0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C0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Вложенные ветвления.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Вложенные ветвления.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Циклические алгоритмы. Цикл с параметром (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207A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Циклические алгоритмы. Цикл с параметром (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proofErr w:type="gram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с пр</w:t>
            </w:r>
            <w:proofErr w:type="gram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едусловием (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while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A548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с постусловием (</w:t>
            </w:r>
            <w:proofErr w:type="spellStart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repeit</w:t>
            </w:r>
            <w:proofErr w:type="spellEnd"/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Одномерные массивы. Описание массива, основные типы задач с массивами (поиск, замена, сортировка, суммирование)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Одномерные массивы. Описание массива, основные типы задач с массивами (поиск, замена, сортировка, суммирование)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Двумерные массивы. Описание массива.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Вложенные циклы.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Вложенные циклы.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Строковые данные. Функции для работы со строковыми данными.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Строковые массивы.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Процедуры и функции. Общие сведения.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модули. Стандартные модули. Подключение. Примеры.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файла. Чтение и запись файла. Текстовые файлы.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Файловый ввод-вывод.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олимпиадных задач и задач из Раздела 2 ЕГЭ.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4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олимпиадных задач и задач из Раздела 2 ЕГЭ.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21871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F46B69">
            <w:pPr>
              <w:numPr>
                <w:ilvl w:val="0"/>
                <w:numId w:val="5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проект (решение задачи на выбор учащегося)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655" w:rsidRPr="009D0655" w:rsidTr="009D0655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0655" w:rsidRPr="009D0655" w:rsidRDefault="009D0655" w:rsidP="009D06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871" w:rsidRDefault="00921871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871" w:rsidRDefault="00921871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871" w:rsidRDefault="00921871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871" w:rsidRDefault="00921871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82A" w:rsidRDefault="00C7282A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техническое обеспечение: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класс, оборудованный компьютерной техникой</w:t>
      </w:r>
    </w:p>
    <w:p w:rsidR="009D0655" w:rsidRPr="009D0655" w:rsidRDefault="004B3787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Операционная система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/10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PascalABC.NET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 (входит в состав операционных систем или др.)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просмотра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-файлов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Акустические колонки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9D0655" w:rsidRPr="009D0655" w:rsidRDefault="009D0655" w:rsidP="00F46B69">
      <w:pPr>
        <w:numPr>
          <w:ilvl w:val="0"/>
          <w:numId w:val="5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используемая для разработки программы и организации образовательного процесса: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 Д.М.,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Юркова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– Паскаль дл</w:t>
      </w:r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школьников. </w:t>
      </w:r>
      <w:proofErr w:type="gramStart"/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Пб.: Питер, 2019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– 256с.: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Шпак Ю.А. –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Turbo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</w:t>
      </w:r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как 2х2. – </w:t>
      </w:r>
      <w:proofErr w:type="spellStart"/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400с.: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 А.Ф. – Олимпиадные задачи с решениями и подробным анализом. – Волгоград: Учитель, 2017. – 207с.: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Цветков А.С. – Язык программирования PASCAL Система программирования ABC </w:t>
      </w:r>
      <w:proofErr w:type="spellStart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Учебное пособие для ш</w:t>
      </w:r>
      <w:r w:rsidR="0092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кольников, Санкт-Петербург, 2019</w:t>
      </w: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-46с.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http://pascalabc.net/o-yazike-paskal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https://ru.wikibooks.org/wiki/_PascalABC.Net</w:t>
      </w:r>
    </w:p>
    <w:p w:rsidR="009D0655" w:rsidRPr="009D0655" w:rsidRDefault="009D0655" w:rsidP="00F46B69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http://kpolyakov.spb.ru/school/probook/pascal.htm</w:t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0655" w:rsidRPr="009D0655" w:rsidRDefault="009D0655" w:rsidP="009D06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D0655" w:rsidRPr="009D0655" w:rsidSect="00722218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95" w:rsidRDefault="003F7995" w:rsidP="00722218">
      <w:pPr>
        <w:spacing w:after="0" w:line="240" w:lineRule="auto"/>
      </w:pPr>
      <w:r>
        <w:separator/>
      </w:r>
    </w:p>
  </w:endnote>
  <w:endnote w:type="continuationSeparator" w:id="0">
    <w:p w:rsidR="003F7995" w:rsidRDefault="003F7995" w:rsidP="0072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07821"/>
      <w:docPartObj>
        <w:docPartGallery w:val="Page Numbers (Bottom of Page)"/>
        <w:docPartUnique/>
      </w:docPartObj>
    </w:sdtPr>
    <w:sdtEndPr/>
    <w:sdtContent>
      <w:p w:rsidR="00722218" w:rsidRDefault="007222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39">
          <w:rPr>
            <w:noProof/>
          </w:rPr>
          <w:t>2</w:t>
        </w:r>
        <w:r>
          <w:fldChar w:fldCharType="end"/>
        </w:r>
      </w:p>
    </w:sdtContent>
  </w:sdt>
  <w:p w:rsidR="00722218" w:rsidRDefault="007222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95" w:rsidRDefault="003F7995" w:rsidP="00722218">
      <w:pPr>
        <w:spacing w:after="0" w:line="240" w:lineRule="auto"/>
      </w:pPr>
      <w:r>
        <w:separator/>
      </w:r>
    </w:p>
  </w:footnote>
  <w:footnote w:type="continuationSeparator" w:id="0">
    <w:p w:rsidR="003F7995" w:rsidRDefault="003F7995" w:rsidP="0072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128"/>
    <w:multiLevelType w:val="multilevel"/>
    <w:tmpl w:val="D88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35E94"/>
    <w:multiLevelType w:val="multilevel"/>
    <w:tmpl w:val="238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E4FE8"/>
    <w:multiLevelType w:val="multilevel"/>
    <w:tmpl w:val="779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B652E"/>
    <w:multiLevelType w:val="multilevel"/>
    <w:tmpl w:val="CB9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A559D"/>
    <w:multiLevelType w:val="multilevel"/>
    <w:tmpl w:val="6040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7C5F"/>
    <w:multiLevelType w:val="multilevel"/>
    <w:tmpl w:val="1310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A78BF"/>
    <w:multiLevelType w:val="multilevel"/>
    <w:tmpl w:val="340A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43FD"/>
    <w:multiLevelType w:val="multilevel"/>
    <w:tmpl w:val="EC38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14CEE"/>
    <w:multiLevelType w:val="multilevel"/>
    <w:tmpl w:val="16AC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05140"/>
    <w:multiLevelType w:val="multilevel"/>
    <w:tmpl w:val="74D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D6E48"/>
    <w:multiLevelType w:val="multilevel"/>
    <w:tmpl w:val="2624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E765E"/>
    <w:multiLevelType w:val="multilevel"/>
    <w:tmpl w:val="AA76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15EDE"/>
    <w:multiLevelType w:val="multilevel"/>
    <w:tmpl w:val="4E3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83E29"/>
    <w:multiLevelType w:val="multilevel"/>
    <w:tmpl w:val="C3DE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D3BE1"/>
    <w:multiLevelType w:val="multilevel"/>
    <w:tmpl w:val="E37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44007"/>
    <w:multiLevelType w:val="multilevel"/>
    <w:tmpl w:val="3CA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53C20"/>
    <w:multiLevelType w:val="multilevel"/>
    <w:tmpl w:val="B40C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E26E5"/>
    <w:multiLevelType w:val="multilevel"/>
    <w:tmpl w:val="B740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B6C92"/>
    <w:multiLevelType w:val="multilevel"/>
    <w:tmpl w:val="C5B6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C14CB5"/>
    <w:multiLevelType w:val="multilevel"/>
    <w:tmpl w:val="F144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C441A9"/>
    <w:multiLevelType w:val="multilevel"/>
    <w:tmpl w:val="800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BD68C0"/>
    <w:multiLevelType w:val="multilevel"/>
    <w:tmpl w:val="ACC6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65339C"/>
    <w:multiLevelType w:val="multilevel"/>
    <w:tmpl w:val="6EAA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1F440E"/>
    <w:multiLevelType w:val="multilevel"/>
    <w:tmpl w:val="003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B43980"/>
    <w:multiLevelType w:val="multilevel"/>
    <w:tmpl w:val="3EF4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DB191A"/>
    <w:multiLevelType w:val="multilevel"/>
    <w:tmpl w:val="6628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1F2096"/>
    <w:multiLevelType w:val="multilevel"/>
    <w:tmpl w:val="87E2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46DEC"/>
    <w:multiLevelType w:val="multilevel"/>
    <w:tmpl w:val="6B36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1847C4"/>
    <w:multiLevelType w:val="multilevel"/>
    <w:tmpl w:val="FE3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DF4FAF"/>
    <w:multiLevelType w:val="multilevel"/>
    <w:tmpl w:val="4262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9B6D70"/>
    <w:multiLevelType w:val="multilevel"/>
    <w:tmpl w:val="56C4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8C1CF6"/>
    <w:multiLevelType w:val="multilevel"/>
    <w:tmpl w:val="7558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3A05D2"/>
    <w:multiLevelType w:val="multilevel"/>
    <w:tmpl w:val="05D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3A60FD"/>
    <w:multiLevelType w:val="multilevel"/>
    <w:tmpl w:val="3540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001EA1"/>
    <w:multiLevelType w:val="multilevel"/>
    <w:tmpl w:val="64D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EE77AF"/>
    <w:multiLevelType w:val="multilevel"/>
    <w:tmpl w:val="9E5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01895"/>
    <w:multiLevelType w:val="multilevel"/>
    <w:tmpl w:val="81A4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A2D55"/>
    <w:multiLevelType w:val="multilevel"/>
    <w:tmpl w:val="826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14E74"/>
    <w:multiLevelType w:val="multilevel"/>
    <w:tmpl w:val="EF7C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DE1973"/>
    <w:multiLevelType w:val="multilevel"/>
    <w:tmpl w:val="EE70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140062"/>
    <w:multiLevelType w:val="multilevel"/>
    <w:tmpl w:val="A7C2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F72755"/>
    <w:multiLevelType w:val="multilevel"/>
    <w:tmpl w:val="430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7A6A81"/>
    <w:multiLevelType w:val="multilevel"/>
    <w:tmpl w:val="5B6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B116DD"/>
    <w:multiLevelType w:val="multilevel"/>
    <w:tmpl w:val="B1C2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AF0972"/>
    <w:multiLevelType w:val="multilevel"/>
    <w:tmpl w:val="1F56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5B7EC3"/>
    <w:multiLevelType w:val="multilevel"/>
    <w:tmpl w:val="AB84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811B43"/>
    <w:multiLevelType w:val="multilevel"/>
    <w:tmpl w:val="FDE8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ED0361"/>
    <w:multiLevelType w:val="multilevel"/>
    <w:tmpl w:val="8D6E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731C49"/>
    <w:multiLevelType w:val="multilevel"/>
    <w:tmpl w:val="B568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753E4B"/>
    <w:multiLevelType w:val="multilevel"/>
    <w:tmpl w:val="F6B2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C67D5B"/>
    <w:multiLevelType w:val="multilevel"/>
    <w:tmpl w:val="BA98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1D2282"/>
    <w:multiLevelType w:val="multilevel"/>
    <w:tmpl w:val="2AD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4"/>
  </w:num>
  <w:num w:numId="3">
    <w:abstractNumId w:val="15"/>
  </w:num>
  <w:num w:numId="4">
    <w:abstractNumId w:val="1"/>
  </w:num>
  <w:num w:numId="5">
    <w:abstractNumId w:val="45"/>
  </w:num>
  <w:num w:numId="6">
    <w:abstractNumId w:val="24"/>
  </w:num>
  <w:num w:numId="7">
    <w:abstractNumId w:val="23"/>
  </w:num>
  <w:num w:numId="8">
    <w:abstractNumId w:val="13"/>
  </w:num>
  <w:num w:numId="9">
    <w:abstractNumId w:val="14"/>
  </w:num>
  <w:num w:numId="10">
    <w:abstractNumId w:val="32"/>
  </w:num>
  <w:num w:numId="11">
    <w:abstractNumId w:val="41"/>
  </w:num>
  <w:num w:numId="12">
    <w:abstractNumId w:val="37"/>
  </w:num>
  <w:num w:numId="13">
    <w:abstractNumId w:val="9"/>
  </w:num>
  <w:num w:numId="14">
    <w:abstractNumId w:val="27"/>
  </w:num>
  <w:num w:numId="15">
    <w:abstractNumId w:val="29"/>
  </w:num>
  <w:num w:numId="16">
    <w:abstractNumId w:val="42"/>
  </w:num>
  <w:num w:numId="17">
    <w:abstractNumId w:val="49"/>
  </w:num>
  <w:num w:numId="18">
    <w:abstractNumId w:val="39"/>
  </w:num>
  <w:num w:numId="19">
    <w:abstractNumId w:val="4"/>
  </w:num>
  <w:num w:numId="20">
    <w:abstractNumId w:val="47"/>
  </w:num>
  <w:num w:numId="21">
    <w:abstractNumId w:val="6"/>
  </w:num>
  <w:num w:numId="22">
    <w:abstractNumId w:val="31"/>
  </w:num>
  <w:num w:numId="23">
    <w:abstractNumId w:val="28"/>
  </w:num>
  <w:num w:numId="24">
    <w:abstractNumId w:val="38"/>
  </w:num>
  <w:num w:numId="25">
    <w:abstractNumId w:val="30"/>
  </w:num>
  <w:num w:numId="26">
    <w:abstractNumId w:val="0"/>
  </w:num>
  <w:num w:numId="27">
    <w:abstractNumId w:val="21"/>
  </w:num>
  <w:num w:numId="28">
    <w:abstractNumId w:val="16"/>
  </w:num>
  <w:num w:numId="29">
    <w:abstractNumId w:val="7"/>
  </w:num>
  <w:num w:numId="30">
    <w:abstractNumId w:val="3"/>
  </w:num>
  <w:num w:numId="31">
    <w:abstractNumId w:val="50"/>
  </w:num>
  <w:num w:numId="32">
    <w:abstractNumId w:val="36"/>
  </w:num>
  <w:num w:numId="33">
    <w:abstractNumId w:val="22"/>
  </w:num>
  <w:num w:numId="34">
    <w:abstractNumId w:val="2"/>
  </w:num>
  <w:num w:numId="35">
    <w:abstractNumId w:val="12"/>
  </w:num>
  <w:num w:numId="36">
    <w:abstractNumId w:val="26"/>
  </w:num>
  <w:num w:numId="37">
    <w:abstractNumId w:val="25"/>
  </w:num>
  <w:num w:numId="38">
    <w:abstractNumId w:val="43"/>
  </w:num>
  <w:num w:numId="39">
    <w:abstractNumId w:val="44"/>
  </w:num>
  <w:num w:numId="40">
    <w:abstractNumId w:val="5"/>
  </w:num>
  <w:num w:numId="41">
    <w:abstractNumId w:val="33"/>
  </w:num>
  <w:num w:numId="42">
    <w:abstractNumId w:val="18"/>
  </w:num>
  <w:num w:numId="43">
    <w:abstractNumId w:val="10"/>
  </w:num>
  <w:num w:numId="44">
    <w:abstractNumId w:val="35"/>
  </w:num>
  <w:num w:numId="45">
    <w:abstractNumId w:val="20"/>
  </w:num>
  <w:num w:numId="46">
    <w:abstractNumId w:val="19"/>
  </w:num>
  <w:num w:numId="47">
    <w:abstractNumId w:val="46"/>
  </w:num>
  <w:num w:numId="48">
    <w:abstractNumId w:val="40"/>
  </w:num>
  <w:num w:numId="49">
    <w:abstractNumId w:val="17"/>
  </w:num>
  <w:num w:numId="50">
    <w:abstractNumId w:val="11"/>
  </w:num>
  <w:num w:numId="51">
    <w:abstractNumId w:val="51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39"/>
    <w:rsid w:val="00207A0A"/>
    <w:rsid w:val="002371DF"/>
    <w:rsid w:val="0024426B"/>
    <w:rsid w:val="00271313"/>
    <w:rsid w:val="003F7995"/>
    <w:rsid w:val="00455AA6"/>
    <w:rsid w:val="004B3787"/>
    <w:rsid w:val="005B3698"/>
    <w:rsid w:val="005E3EEA"/>
    <w:rsid w:val="006469E5"/>
    <w:rsid w:val="006E121E"/>
    <w:rsid w:val="00722218"/>
    <w:rsid w:val="00795D39"/>
    <w:rsid w:val="00921871"/>
    <w:rsid w:val="009C0C21"/>
    <w:rsid w:val="009D0655"/>
    <w:rsid w:val="009E1239"/>
    <w:rsid w:val="00A06021"/>
    <w:rsid w:val="00A5486B"/>
    <w:rsid w:val="00AF55B7"/>
    <w:rsid w:val="00BE1206"/>
    <w:rsid w:val="00C7282A"/>
    <w:rsid w:val="00C80CBA"/>
    <w:rsid w:val="00CF1055"/>
    <w:rsid w:val="00E10B49"/>
    <w:rsid w:val="00E50B58"/>
    <w:rsid w:val="00F14382"/>
    <w:rsid w:val="00F46B69"/>
    <w:rsid w:val="00FD7414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218"/>
  </w:style>
  <w:style w:type="paragraph" w:styleId="a6">
    <w:name w:val="footer"/>
    <w:basedOn w:val="a"/>
    <w:link w:val="a7"/>
    <w:uiPriority w:val="99"/>
    <w:unhideWhenUsed/>
    <w:rsid w:val="0072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218"/>
  </w:style>
  <w:style w:type="paragraph" w:styleId="a8">
    <w:name w:val="List Paragraph"/>
    <w:basedOn w:val="a"/>
    <w:uiPriority w:val="34"/>
    <w:qFormat/>
    <w:rsid w:val="0072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218"/>
  </w:style>
  <w:style w:type="paragraph" w:styleId="a6">
    <w:name w:val="footer"/>
    <w:basedOn w:val="a"/>
    <w:link w:val="a7"/>
    <w:uiPriority w:val="99"/>
    <w:unhideWhenUsed/>
    <w:rsid w:val="0072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218"/>
  </w:style>
  <w:style w:type="paragraph" w:styleId="a8">
    <w:name w:val="List Paragraph"/>
    <w:basedOn w:val="a"/>
    <w:uiPriority w:val="34"/>
    <w:qFormat/>
    <w:rsid w:val="0072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356F-3BFC-4986-9EB6-09DEF544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2020-11-05T18:53:00Z</dcterms:created>
  <dcterms:modified xsi:type="dcterms:W3CDTF">2023-09-17T18:42:00Z</dcterms:modified>
</cp:coreProperties>
</file>