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0" w:rsidRPr="000C1D60" w:rsidRDefault="000C1D60" w:rsidP="000C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1D60">
        <w:rPr>
          <w:rFonts w:ascii="Times New Roman" w:eastAsia="Times New Roman" w:hAnsi="Times New Roman" w:cs="Times New Roman"/>
          <w:b/>
          <w:bCs/>
          <w:sz w:val="28"/>
          <w:szCs w:val="24"/>
        </w:rPr>
        <w:t>МИНИСТЕРСТВО ПРОСВЕЩЕНИЯ РОССИЙСКОЙ ФЕДЕРАЦИИ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1D60">
        <w:rPr>
          <w:rFonts w:ascii="Times New Roman" w:eastAsia="Times New Roman" w:hAnsi="Times New Roman" w:cs="Times New Roman"/>
          <w:sz w:val="28"/>
          <w:szCs w:val="24"/>
        </w:rPr>
        <w:t>Министерство образования Тульской области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1D60">
        <w:rPr>
          <w:rFonts w:ascii="Times New Roman" w:eastAsia="Times New Roman" w:hAnsi="Times New Roman" w:cs="Times New Roman"/>
          <w:sz w:val="28"/>
          <w:szCs w:val="24"/>
        </w:rPr>
        <w:t>КОМИТЕТ ПО СОЦИАЛЬНЫМ ВОПРОСАМ АМО ВЕНЕВСКИЙ РАЙОН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C1D60">
        <w:rPr>
          <w:rFonts w:ascii="Times New Roman" w:eastAsia="Times New Roman" w:hAnsi="Times New Roman" w:cs="Times New Roman"/>
          <w:sz w:val="28"/>
          <w:szCs w:val="24"/>
        </w:rPr>
        <w:t>МОУ "</w:t>
      </w:r>
      <w:proofErr w:type="spellStart"/>
      <w:r w:rsidRPr="000C1D60">
        <w:rPr>
          <w:rFonts w:ascii="Times New Roman" w:eastAsia="Times New Roman" w:hAnsi="Times New Roman" w:cs="Times New Roman"/>
          <w:sz w:val="28"/>
          <w:szCs w:val="24"/>
        </w:rPr>
        <w:t>Венёвский</w:t>
      </w:r>
      <w:proofErr w:type="spellEnd"/>
      <w:r w:rsidRPr="000C1D60">
        <w:rPr>
          <w:rFonts w:ascii="Times New Roman" w:eastAsia="Times New Roman" w:hAnsi="Times New Roman" w:cs="Times New Roman"/>
          <w:sz w:val="28"/>
          <w:szCs w:val="24"/>
        </w:rPr>
        <w:t xml:space="preserve"> центр образования №2 имени маршала В.И. Чуйкова"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2" w:type="dxa"/>
        <w:jc w:val="center"/>
        <w:tblLook w:val="04A0"/>
      </w:tblPr>
      <w:tblGrid>
        <w:gridCol w:w="3481"/>
        <w:gridCol w:w="3480"/>
        <w:gridCol w:w="3481"/>
      </w:tblGrid>
      <w:tr w:rsidR="000C1D60" w:rsidRPr="000C1D60" w:rsidTr="00513D29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1D60" w:rsidRPr="000C1D60" w:rsidRDefault="000C1D60" w:rsidP="000C1D60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РАССМОТРЕНО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Председатель ШМО учителей </w:t>
            </w:r>
            <w:proofErr w:type="spellStart"/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нач</w:t>
            </w:r>
            <w:proofErr w:type="spellEnd"/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. классов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______________ </w:t>
            </w:r>
            <w:proofErr w:type="spellStart"/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Криницына</w:t>
            </w:r>
            <w:proofErr w:type="spellEnd"/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С.В.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Протокол №1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от "30" августа  2023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1D60" w:rsidRPr="000C1D60" w:rsidRDefault="000C1D60" w:rsidP="000C1D60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СОГЛАСОВАНО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на заседании педсовета МОУ "ВЦО №2 им. маршала В.И. Чуйкова"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Протокол №306 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от "31" августа  2023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1D60" w:rsidRPr="000C1D60" w:rsidRDefault="000C1D60" w:rsidP="000C1D60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t>УТВЕРЖДЕНО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Директор МОУ "ВЦО №2 им. маршала В.И. Чуйкова"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______________ Петрушин С.Ю.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Приказ №11 </w:t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C1D6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от "1" сентября 2023г.</w:t>
            </w:r>
          </w:p>
        </w:tc>
      </w:tr>
    </w:tbl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0C1D60">
        <w:rPr>
          <w:rFonts w:ascii="Times New Roman" w:eastAsia="Times New Roman" w:hAnsi="Times New Roman" w:cs="Times New Roman"/>
          <w:b/>
          <w:bCs/>
          <w:sz w:val="36"/>
          <w:szCs w:val="24"/>
        </w:rPr>
        <w:t>РАБОЧАЯ ПРОГРАММА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0C1D60">
        <w:rPr>
          <w:rFonts w:ascii="Times New Roman" w:eastAsia="Times New Roman" w:hAnsi="Times New Roman" w:cs="Times New Roman"/>
          <w:b/>
          <w:bCs/>
          <w:sz w:val="36"/>
          <w:szCs w:val="24"/>
        </w:rPr>
        <w:t>по внеурочной деятельности «Подвижные игры»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для обучающихся 4</w:t>
      </w:r>
      <w:r w:rsidRPr="000C1D6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классов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0C1D60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1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0C1D60">
        <w:rPr>
          <w:rFonts w:ascii="Times New Roman" w:eastAsia="Times New Roman" w:hAnsi="Times New Roman" w:cs="Times New Roman"/>
          <w:color w:val="333333"/>
          <w:sz w:val="28"/>
          <w:szCs w:val="21"/>
        </w:rPr>
        <w:t>Сост</w:t>
      </w:r>
      <w:r w:rsidR="00C055E6">
        <w:rPr>
          <w:rFonts w:ascii="Times New Roman" w:eastAsia="Times New Roman" w:hAnsi="Times New Roman" w:cs="Times New Roman"/>
          <w:color w:val="333333"/>
          <w:sz w:val="28"/>
          <w:szCs w:val="21"/>
        </w:rPr>
        <w:t>авители: учителя начальных классов</w:t>
      </w: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before="70" w:after="0" w:line="228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before="70" w:after="0" w:line="228" w:lineRule="auto"/>
        <w:ind w:right="2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before="70" w:after="0" w:line="228" w:lineRule="auto"/>
        <w:ind w:right="2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1D60" w:rsidRPr="000C1D60" w:rsidRDefault="000C1D60" w:rsidP="000C1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  <w:sectPr w:rsidR="000C1D60" w:rsidRPr="000C1D60" w:rsidSect="000C1D60">
          <w:pgSz w:w="11906" w:h="16383"/>
          <w:pgMar w:top="1134" w:right="850" w:bottom="1134" w:left="1134" w:header="720" w:footer="720" w:gutter="0"/>
          <w:cols w:space="720"/>
          <w:titlePg/>
          <w:docGrid w:linePitch="299"/>
        </w:sectPr>
      </w:pPr>
      <w:r w:rsidRPr="000C1D60">
        <w:rPr>
          <w:rFonts w:ascii="Times New Roman" w:eastAsia="Times New Roman" w:hAnsi="Times New Roman" w:cs="Times New Roman"/>
          <w:b/>
          <w:bCs/>
          <w:sz w:val="28"/>
          <w:szCs w:val="24"/>
        </w:rPr>
        <w:t>Венёв‌</w:t>
      </w:r>
      <w:r w:rsidRPr="000C1D60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 </w:t>
      </w:r>
      <w:r w:rsidRPr="000C1D60">
        <w:rPr>
          <w:rFonts w:ascii="Times New Roman" w:eastAsia="Times New Roman" w:hAnsi="Times New Roman" w:cs="Times New Roman"/>
          <w:b/>
          <w:bCs/>
          <w:sz w:val="28"/>
          <w:szCs w:val="24"/>
        </w:rPr>
        <w:t>2023‌</w:t>
      </w:r>
      <w:bookmarkStart w:id="0" w:name="block-78631"/>
      <w:bookmarkStart w:id="1" w:name="_GoBack"/>
      <w:bookmarkEnd w:id="0"/>
      <w:bookmarkEnd w:id="1"/>
    </w:p>
    <w:p w:rsidR="000372B8" w:rsidRPr="00A24C1F" w:rsidRDefault="000372B8" w:rsidP="000372B8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0372B8" w:rsidRPr="00A24C1F" w:rsidRDefault="000372B8" w:rsidP="00037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программе курса «Подвижные игры»</w:t>
      </w:r>
    </w:p>
    <w:p w:rsidR="000372B8" w:rsidRPr="00A24C1F" w:rsidRDefault="000372B8" w:rsidP="000372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программа служит для организации внеурочной деятельности младших школьников. Программа внеурочной деятельности «Подвижные игры» содержит спортивно – оздоровительное направление, что является одним из приоритетных направлений нашего государства и современного образования. Рабочая программа составлена на основе примерных программ внеурочной деятельности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372B8" w:rsidRPr="00A24C1F" w:rsidRDefault="000372B8" w:rsidP="000372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Подвижная игра – естественный спутник жизни ребёнка, источник радостных эмоций, обладающий великой воспитательной силой. 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По содержанию все подвижные игры классически лаконичны, выразительны и доступны детям.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 В играх дети упражняются в ходьбе, прыжках, метании и незаметно для самих себя овладевают навыком основных движений.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Ценность подвижных игр в том, что приобретённые умения, качества, навыки повторяются и совершенствуются в быстро изменяющихся условиях. 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Актуальность данной программы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том, что подвижные игры  являются  важнейшим  средством  развития физической активности младших школьников, одним  из самых любимых и полезных занятий детей данного  возраста. В  основе подвижных игр лежат физические упражнения, движения, 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Новизна данной программы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заключается в том, что она интегрирует в себе содержание, способствующее не только  физическому развитию ребенка, но и знания фольклора, способствующие  освоению культурного наследия русского народа.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Практическая значимость</w:t>
      </w: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программы «Подвижные игры» заключается в том, что занятия по ней 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здоровьесбережению</w:t>
      </w:r>
      <w:proofErr w:type="spell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снятию психологического напряжения после умственной работы на уроках.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Связь с другими программами. 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Вид программы.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Модифицированная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Цель программы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Задачи программы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Образовательные:</w:t>
      </w:r>
    </w:p>
    <w:p w:rsidR="000372B8" w:rsidRPr="00A24C1F" w:rsidRDefault="000372B8" w:rsidP="000372B8">
      <w:pPr>
        <w:numPr>
          <w:ilvl w:val="0"/>
          <w:numId w:val="8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знаний и представлений о здоровом образе жизни;</w:t>
      </w:r>
    </w:p>
    <w:p w:rsidR="000372B8" w:rsidRPr="00A24C1F" w:rsidRDefault="000372B8" w:rsidP="000372B8">
      <w:pPr>
        <w:numPr>
          <w:ilvl w:val="0"/>
          <w:numId w:val="8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 правилам поведения в процессе коллективных действий;</w:t>
      </w:r>
    </w:p>
    <w:p w:rsidR="000372B8" w:rsidRPr="00A24C1F" w:rsidRDefault="000372B8" w:rsidP="000372B8">
      <w:pPr>
        <w:numPr>
          <w:ilvl w:val="0"/>
          <w:numId w:val="8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интереса к народному творчеству.</w:t>
      </w:r>
    </w:p>
    <w:p w:rsidR="000372B8" w:rsidRPr="00A24C1F" w:rsidRDefault="000372B8" w:rsidP="000372B8">
      <w:pPr>
        <w:numPr>
          <w:ilvl w:val="0"/>
          <w:numId w:val="8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Расширение кругозора младших школьников.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Развивающие:</w:t>
      </w:r>
    </w:p>
    <w:p w:rsidR="000372B8" w:rsidRPr="00A24C1F" w:rsidRDefault="000372B8" w:rsidP="000372B8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познавательного интереса к русским народным играм, включение их в познавательную деятельность;</w:t>
      </w:r>
    </w:p>
    <w:p w:rsidR="000372B8" w:rsidRPr="00A24C1F" w:rsidRDefault="000372B8" w:rsidP="000372B8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активности, самостоятельности, ответственности;</w:t>
      </w:r>
    </w:p>
    <w:p w:rsidR="000372B8" w:rsidRPr="00A24C1F" w:rsidRDefault="000372B8" w:rsidP="000372B8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статистического и динамического равновесия, развитие глазомера и чувства расстояния;</w:t>
      </w:r>
    </w:p>
    <w:p w:rsidR="000372B8" w:rsidRPr="00A24C1F" w:rsidRDefault="000372B8" w:rsidP="000372B8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внимательности, как черты характера, свойства личности.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Воспитательные:</w:t>
      </w:r>
    </w:p>
    <w:p w:rsidR="000372B8" w:rsidRPr="00A24C1F" w:rsidRDefault="000372B8" w:rsidP="000372B8">
      <w:pPr>
        <w:numPr>
          <w:ilvl w:val="0"/>
          <w:numId w:val="10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чувства коллективизма;</w:t>
      </w:r>
    </w:p>
    <w:p w:rsidR="000372B8" w:rsidRPr="00A24C1F" w:rsidRDefault="000372B8" w:rsidP="000372B8">
      <w:pPr>
        <w:numPr>
          <w:ilvl w:val="0"/>
          <w:numId w:val="10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установки на здоровый образ жизни;</w:t>
      </w:r>
    </w:p>
    <w:p w:rsidR="000372B8" w:rsidRPr="00A24C1F" w:rsidRDefault="000372B8" w:rsidP="000372B8">
      <w:pPr>
        <w:numPr>
          <w:ilvl w:val="0"/>
          <w:numId w:val="10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бережного отношения к окружающей среде, к народным традициям.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Отличительными особенностями</w:t>
      </w: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программы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ее практическая значимость на уровне индивидуума, школы, социума.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Возраст детей, участвующих в реализации программы:</w:t>
      </w: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учащиеся 1-4 классов (7  – 11 лет).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Сроки реализации.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рассчитана на 4 года. Ку</w:t>
      </w:r>
      <w:proofErr w:type="gram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рс вкл</w:t>
      </w:r>
      <w:proofErr w:type="gram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ючает 135 занятий: одно занятие в неделю, 33-34 занятия за учебный год с первого по четвертый класс.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Режим занятий.</w:t>
      </w: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Занятия проводятся 1 раз в неделю. Продолжительность занятий: 45 минут.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Занятия проводятся на улице или в спортивном зале при плохой погоде.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Формы занятий: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Ведущей формой организации обучения является   </w:t>
      </w:r>
      <w:proofErr w:type="gramStart"/>
      <w:r w:rsidRPr="00A24C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групповая</w:t>
      </w:r>
      <w:proofErr w:type="gramEnd"/>
      <w:r w:rsidRPr="00A24C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Содержание программы ориентировано на добровольные одновозрастные группы детей.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целом состав групп остается постоянным. Однако состав группы может изменяться по следующим причинам:</w:t>
      </w:r>
    </w:p>
    <w:p w:rsidR="000372B8" w:rsidRPr="00A24C1F" w:rsidRDefault="000372B8" w:rsidP="000372B8">
      <w:pPr>
        <w:numPr>
          <w:ilvl w:val="0"/>
          <w:numId w:val="1"/>
        </w:numPr>
        <w:tabs>
          <w:tab w:val="num" w:pos="284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смена места жительства, противопоказания по здоровью и в других случаях;</w:t>
      </w:r>
    </w:p>
    <w:p w:rsidR="000372B8" w:rsidRPr="00A24C1F" w:rsidRDefault="000372B8" w:rsidP="000372B8">
      <w:pPr>
        <w:numPr>
          <w:ilvl w:val="0"/>
          <w:numId w:val="1"/>
        </w:numPr>
        <w:tabs>
          <w:tab w:val="num" w:pos="284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смена личностных интересов и запросов учащихся.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Виды деятельности</w:t>
      </w:r>
      <w:r w:rsidRPr="00A24C1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:</w:t>
      </w: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игровая, познавательная. 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Ожидаемые результаты.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класс:</w:t>
      </w:r>
    </w:p>
    <w:p w:rsidR="000372B8" w:rsidRPr="00A24C1F" w:rsidRDefault="000372B8" w:rsidP="000372B8">
      <w:pPr>
        <w:numPr>
          <w:ilvl w:val="0"/>
          <w:numId w:val="2"/>
        </w:numPr>
        <w:tabs>
          <w:tab w:val="num" w:pos="-108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Укрепление здоровья;</w:t>
      </w:r>
    </w:p>
    <w:p w:rsidR="000372B8" w:rsidRPr="00A24C1F" w:rsidRDefault="000372B8" w:rsidP="000372B8">
      <w:pPr>
        <w:numPr>
          <w:ilvl w:val="0"/>
          <w:numId w:val="2"/>
        </w:numPr>
        <w:tabs>
          <w:tab w:val="num" w:pos="-108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Повышение физической подготовленности двигательного опыта.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класс:</w:t>
      </w:r>
    </w:p>
    <w:p w:rsidR="000372B8" w:rsidRPr="00A24C1F" w:rsidRDefault="000372B8" w:rsidP="000372B8">
      <w:pPr>
        <w:numPr>
          <w:ilvl w:val="0"/>
          <w:numId w:val="3"/>
        </w:numPr>
        <w:tabs>
          <w:tab w:val="num" w:pos="-90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Развитие физических качеств, силы, быстроты, выносливости.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 класс:</w:t>
      </w:r>
    </w:p>
    <w:p w:rsidR="000372B8" w:rsidRPr="00A24C1F" w:rsidRDefault="000372B8" w:rsidP="000372B8">
      <w:pPr>
        <w:numPr>
          <w:ilvl w:val="0"/>
          <w:numId w:val="3"/>
        </w:numPr>
        <w:tabs>
          <w:tab w:val="num" w:pos="-90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Формирование умения проведения </w:t>
      </w:r>
      <w:proofErr w:type="spellStart"/>
      <w:proofErr w:type="gram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физкультурно</w:t>
      </w:r>
      <w:proofErr w:type="spell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оздоровительных</w:t>
      </w:r>
      <w:proofErr w:type="gram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мероприятий.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класс:</w:t>
      </w:r>
    </w:p>
    <w:p w:rsidR="000372B8" w:rsidRPr="00A24C1F" w:rsidRDefault="000372B8" w:rsidP="000372B8">
      <w:pPr>
        <w:numPr>
          <w:ilvl w:val="0"/>
          <w:numId w:val="3"/>
        </w:numPr>
        <w:tabs>
          <w:tab w:val="num" w:pos="-90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Обучение простейшим способам измерения показателей физического состояния и развития;</w:t>
      </w:r>
    </w:p>
    <w:p w:rsidR="000372B8" w:rsidRPr="00A24C1F" w:rsidRDefault="000372B8" w:rsidP="000372B8">
      <w:pPr>
        <w:numPr>
          <w:ilvl w:val="0"/>
          <w:numId w:val="3"/>
        </w:numPr>
        <w:tabs>
          <w:tab w:val="num" w:pos="-90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Формирование качеств личности: наблюдательность, мышление, внимание, память, воображение;</w:t>
      </w:r>
    </w:p>
    <w:p w:rsidR="000372B8" w:rsidRPr="00A24C1F" w:rsidRDefault="000372B8" w:rsidP="000372B8">
      <w:pPr>
        <w:numPr>
          <w:ilvl w:val="0"/>
          <w:numId w:val="3"/>
        </w:numPr>
        <w:tabs>
          <w:tab w:val="num" w:pos="-900"/>
        </w:tabs>
        <w:suppressAutoHyphens/>
        <w:spacing w:before="240"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231E1F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C3901" w:rsidRPr="005C390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03.5pt;margin-top:94.15pt;width:368.5pt;height:636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" o:allowincell="f" fillcolor="#fefefe" stroked="f">
            <v:path arrowok="t"/>
            <w10:wrap anchorx="page" anchory="page"/>
          </v:rect>
        </w:pict>
      </w:r>
      <w:r w:rsidRPr="00A24C1F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  <w:lang w:eastAsia="ar-SA"/>
        </w:rPr>
        <w:t>Личностные</w:t>
      </w:r>
      <w:r w:rsidRPr="00A24C1F">
        <w:rPr>
          <w:rFonts w:ascii="Times New Roman" w:eastAsia="Calibri" w:hAnsi="Times New Roman" w:cs="Times New Roman"/>
          <w:b/>
          <w:bCs/>
          <w:color w:val="231E1F"/>
          <w:spacing w:val="45"/>
          <w:w w:val="10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  <w:lang w:eastAsia="ar-SA"/>
        </w:rPr>
        <w:t>результаты</w:t>
      </w:r>
    </w:p>
    <w:p w:rsidR="000372B8" w:rsidRPr="00A24C1F" w:rsidRDefault="000372B8" w:rsidP="000372B8">
      <w:pPr>
        <w:numPr>
          <w:ilvl w:val="0"/>
          <w:numId w:val="5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4"/>
          <w:sz w:val="24"/>
          <w:szCs w:val="24"/>
          <w:lang w:eastAsia="ar-SA"/>
        </w:rPr>
        <w:t xml:space="preserve">оценивать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поступки людей, жизненные</w:t>
      </w:r>
      <w:r w:rsidRPr="00A24C1F">
        <w:rPr>
          <w:rFonts w:ascii="Times New Roman" w:eastAsia="Calibri" w:hAnsi="Times New Roman" w:cs="Times New Roman"/>
          <w:color w:val="231E1F"/>
          <w:spacing w:val="11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ситуации</w:t>
      </w:r>
      <w:r w:rsidRPr="00A24C1F">
        <w:rPr>
          <w:rFonts w:ascii="Times New Roman" w:eastAsia="Calibri" w:hAnsi="Times New Roman" w:cs="Times New Roman"/>
          <w:color w:val="231E1F"/>
          <w:spacing w:val="9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</w:t>
      </w:r>
      <w:r w:rsidRPr="00A24C1F">
        <w:rPr>
          <w:rFonts w:ascii="Times New Roman" w:eastAsia="Calibri" w:hAnsi="Times New Roman" w:cs="Times New Roman"/>
          <w:color w:val="231E1F"/>
          <w:spacing w:val="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точки</w:t>
      </w:r>
      <w:r w:rsidRPr="00A24C1F">
        <w:rPr>
          <w:rFonts w:ascii="Times New Roman" w:eastAsia="Calibri" w:hAnsi="Times New Roman" w:cs="Times New Roman"/>
          <w:color w:val="231E1F"/>
          <w:spacing w:val="11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зре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 xml:space="preserve">ния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общепринятых</w:t>
      </w:r>
      <w:r w:rsidRPr="00A24C1F">
        <w:rPr>
          <w:rFonts w:ascii="Times New Roman" w:eastAsia="Calibri" w:hAnsi="Times New Roman" w:cs="Times New Roman"/>
          <w:color w:val="231E1F"/>
          <w:spacing w:val="-18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норм</w:t>
      </w:r>
      <w:r w:rsidRPr="00A24C1F">
        <w:rPr>
          <w:rFonts w:ascii="Times New Roman" w:eastAsia="Calibri" w:hAnsi="Times New Roman" w:cs="Times New Roman"/>
          <w:color w:val="231E1F"/>
          <w:spacing w:val="4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color w:val="231E1F"/>
          <w:spacing w:val="9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ценностей;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оценивать</w:t>
      </w:r>
      <w:r w:rsidRPr="00A24C1F">
        <w:rPr>
          <w:rFonts w:ascii="Times New Roman" w:eastAsia="Calibri" w:hAnsi="Times New Roman" w:cs="Times New Roman"/>
          <w:color w:val="231E1F"/>
          <w:spacing w:val="-7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конкретные</w:t>
      </w:r>
      <w:r w:rsidRPr="00A24C1F">
        <w:rPr>
          <w:rFonts w:ascii="Times New Roman" w:eastAsia="Calibri" w:hAnsi="Times New Roman" w:cs="Times New Roman"/>
          <w:color w:val="231E1F"/>
          <w:spacing w:val="17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поступ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ки</w:t>
      </w:r>
      <w:r w:rsidRPr="00A24C1F">
        <w:rPr>
          <w:rFonts w:ascii="Times New Roman" w:eastAsia="Calibri" w:hAnsi="Times New Roman" w:cs="Times New Roman"/>
          <w:color w:val="231E1F"/>
          <w:spacing w:val="50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как</w:t>
      </w:r>
      <w:r w:rsidRPr="00A24C1F">
        <w:rPr>
          <w:rFonts w:ascii="Times New Roman" w:eastAsia="Calibri" w:hAnsi="Times New Roman" w:cs="Times New Roman"/>
          <w:color w:val="231E1F"/>
          <w:spacing w:val="24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хорошие</w:t>
      </w:r>
      <w:r w:rsidRPr="00A24C1F">
        <w:rPr>
          <w:rFonts w:ascii="Times New Roman" w:eastAsia="Calibri" w:hAnsi="Times New Roman" w:cs="Times New Roman"/>
          <w:color w:val="231E1F"/>
          <w:spacing w:val="-23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 xml:space="preserve">или </w:t>
      </w:r>
      <w:r w:rsidRPr="00A24C1F">
        <w:rPr>
          <w:rFonts w:ascii="Times New Roman" w:eastAsia="Calibri" w:hAnsi="Times New Roman" w:cs="Times New Roman"/>
          <w:color w:val="231E1F"/>
          <w:spacing w:val="5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плохие;</w:t>
      </w:r>
    </w:p>
    <w:p w:rsidR="000372B8" w:rsidRPr="00A24C1F" w:rsidRDefault="000372B8" w:rsidP="000372B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2"/>
          <w:sz w:val="24"/>
          <w:szCs w:val="24"/>
          <w:lang w:eastAsia="ar-SA"/>
        </w:rPr>
        <w:t xml:space="preserve">умение выражать </w:t>
      </w:r>
      <w:r w:rsidRPr="00A24C1F">
        <w:rPr>
          <w:rFonts w:ascii="Times New Roman" w:eastAsia="Calibri" w:hAnsi="Times New Roman" w:cs="Times New Roman"/>
          <w:color w:val="231E1F"/>
          <w:spacing w:val="40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свои</w:t>
      </w:r>
      <w:r w:rsidRPr="00A24C1F">
        <w:rPr>
          <w:rFonts w:ascii="Times New Roman" w:eastAsia="Calibri" w:hAnsi="Times New Roman" w:cs="Times New Roman"/>
          <w:color w:val="231E1F"/>
          <w:spacing w:val="4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эмоции;</w:t>
      </w:r>
    </w:p>
    <w:p w:rsidR="000372B8" w:rsidRPr="00A24C1F" w:rsidRDefault="000372B8" w:rsidP="000372B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>понимать</w:t>
      </w:r>
      <w:r w:rsidRPr="00A24C1F">
        <w:rPr>
          <w:rFonts w:ascii="Times New Roman" w:eastAsia="Calibri" w:hAnsi="Times New Roman" w:cs="Times New Roman"/>
          <w:iCs/>
          <w:color w:val="231E1F"/>
          <w:spacing w:val="22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эмоции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других людей, сочувствовать,</w:t>
      </w:r>
      <w:r w:rsidRPr="00A24C1F">
        <w:rPr>
          <w:rFonts w:ascii="Times New Roman" w:eastAsia="Calibri" w:hAnsi="Times New Roman" w:cs="Times New Roman"/>
          <w:color w:val="231E1F"/>
          <w:spacing w:val="-20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сопереживать;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color w:val="231E1F"/>
          <w:spacing w:val="-5"/>
          <w:w w:val="109"/>
          <w:sz w:val="24"/>
          <w:szCs w:val="24"/>
          <w:lang w:eastAsia="ar-SA"/>
        </w:rPr>
      </w:pPr>
      <w:proofErr w:type="spellStart"/>
      <w:r w:rsidRPr="00A24C1F">
        <w:rPr>
          <w:rFonts w:ascii="Times New Roman" w:eastAsia="Calibri" w:hAnsi="Times New Roman" w:cs="Times New Roman"/>
          <w:b/>
          <w:bCs/>
          <w:color w:val="231E1F"/>
          <w:spacing w:val="-5"/>
          <w:w w:val="106"/>
          <w:sz w:val="24"/>
          <w:szCs w:val="24"/>
          <w:lang w:eastAsia="ar-SA"/>
        </w:rPr>
        <w:t>Метапредметным</w:t>
      </w:r>
      <w:r w:rsidRPr="00A24C1F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  <w:lang w:eastAsia="ar-SA"/>
        </w:rPr>
        <w:t>и</w:t>
      </w:r>
      <w:proofErr w:type="spellEnd"/>
      <w:r w:rsidRPr="00A24C1F">
        <w:rPr>
          <w:rFonts w:ascii="Times New Roman" w:eastAsia="Calibri" w:hAnsi="Times New Roman" w:cs="Times New Roman"/>
          <w:b/>
          <w:bCs/>
          <w:color w:val="231E1F"/>
          <w:spacing w:val="-20"/>
          <w:w w:val="10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b/>
          <w:bCs/>
          <w:color w:val="231E1F"/>
          <w:spacing w:val="-5"/>
          <w:w w:val="106"/>
          <w:sz w:val="24"/>
          <w:szCs w:val="24"/>
          <w:lang w:eastAsia="ar-SA"/>
        </w:rPr>
        <w:t>результатам</w:t>
      </w:r>
      <w:r w:rsidRPr="00A24C1F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bCs/>
          <w:color w:val="231E1F"/>
          <w:spacing w:val="-7"/>
          <w:w w:val="10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>являетс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я</w:t>
      </w:r>
      <w:r w:rsidRPr="00A24C1F">
        <w:rPr>
          <w:rFonts w:ascii="Times New Roman" w:eastAsia="Calibri" w:hAnsi="Times New Roman" w:cs="Times New Roman"/>
          <w:color w:val="231E1F"/>
          <w:spacing w:val="29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>формировани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е</w:t>
      </w:r>
      <w:r w:rsidRPr="00A24C1F">
        <w:rPr>
          <w:rFonts w:ascii="Times New Roman" w:eastAsia="Calibri" w:hAnsi="Times New Roman" w:cs="Times New Roman"/>
          <w:color w:val="231E1F"/>
          <w:spacing w:val="-23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>универсальны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х</w:t>
      </w:r>
      <w:r w:rsidRPr="00A24C1F">
        <w:rPr>
          <w:rFonts w:ascii="Times New Roman" w:eastAsia="Calibri" w:hAnsi="Times New Roman" w:cs="Times New Roman"/>
          <w:color w:val="231E1F"/>
          <w:spacing w:val="6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>учебны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х</w:t>
      </w:r>
      <w:r w:rsidRPr="00A24C1F">
        <w:rPr>
          <w:rFonts w:ascii="Times New Roman" w:eastAsia="Calibri" w:hAnsi="Times New Roman" w:cs="Times New Roman"/>
          <w:color w:val="231E1F"/>
          <w:spacing w:val="-20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>действи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й</w:t>
      </w:r>
      <w:r w:rsidRPr="00A24C1F">
        <w:rPr>
          <w:rFonts w:ascii="Times New Roman" w:eastAsia="Calibri" w:hAnsi="Times New Roman" w:cs="Times New Roman"/>
          <w:color w:val="231E1F"/>
          <w:spacing w:val="-12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5"/>
          <w:w w:val="109"/>
          <w:sz w:val="24"/>
          <w:szCs w:val="24"/>
          <w:lang w:eastAsia="ar-SA"/>
        </w:rPr>
        <w:t>(УУД).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iCs/>
          <w:color w:val="231E1F"/>
          <w:w w:val="113"/>
          <w:sz w:val="24"/>
          <w:szCs w:val="24"/>
          <w:lang w:eastAsia="ar-SA"/>
        </w:rPr>
        <w:lastRenderedPageBreak/>
        <w:t>Регулятивные</w:t>
      </w:r>
      <w:r w:rsidRPr="00A24C1F">
        <w:rPr>
          <w:rFonts w:ascii="Times New Roman" w:eastAsia="Calibri" w:hAnsi="Times New Roman" w:cs="Times New Roman"/>
          <w:b/>
          <w:iCs/>
          <w:color w:val="231E1F"/>
          <w:spacing w:val="47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b/>
          <w:iCs/>
          <w:color w:val="231E1F"/>
          <w:w w:val="113"/>
          <w:sz w:val="24"/>
          <w:szCs w:val="24"/>
          <w:lang w:eastAsia="ar-SA"/>
        </w:rPr>
        <w:t>УУД: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right="13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 xml:space="preserve">определять </w:t>
      </w:r>
      <w:r w:rsidRPr="00A24C1F">
        <w:rPr>
          <w:rFonts w:ascii="Times New Roman" w:eastAsia="Calibri" w:hAnsi="Times New Roman" w:cs="Times New Roman"/>
          <w:iCs/>
          <w:color w:val="231E1F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iCs/>
          <w:color w:val="231E1F"/>
          <w:spacing w:val="28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0"/>
          <w:sz w:val="24"/>
          <w:szCs w:val="24"/>
          <w:lang w:eastAsia="ar-SA"/>
        </w:rPr>
        <w:t>формировать</w:t>
      </w:r>
      <w:r w:rsidRPr="00A24C1F">
        <w:rPr>
          <w:rFonts w:ascii="Times New Roman" w:eastAsia="Calibri" w:hAnsi="Times New Roman" w:cs="Times New Roman"/>
          <w:iCs/>
          <w:color w:val="231E1F"/>
          <w:spacing w:val="2"/>
          <w:w w:val="110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 xml:space="preserve">цель </w:t>
      </w:r>
      <w:r w:rsidRPr="00A24C1F">
        <w:rPr>
          <w:rFonts w:ascii="Times New Roman" w:eastAsia="Calibri" w:hAnsi="Times New Roman" w:cs="Times New Roman"/>
          <w:color w:val="231E1F"/>
          <w:spacing w:val="1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 xml:space="preserve">деятельности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</w:t>
      </w:r>
      <w:r w:rsidRPr="00A24C1F">
        <w:rPr>
          <w:rFonts w:ascii="Times New Roman" w:eastAsia="Calibri" w:hAnsi="Times New Roman" w:cs="Times New Roman"/>
          <w:color w:val="231E1F"/>
          <w:spacing w:val="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09"/>
          <w:sz w:val="24"/>
          <w:szCs w:val="24"/>
          <w:lang w:eastAsia="ar-SA"/>
        </w:rPr>
        <w:t>помо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щью</w:t>
      </w:r>
      <w:r w:rsidRPr="00A24C1F">
        <w:rPr>
          <w:rFonts w:ascii="Times New Roman" w:eastAsia="Calibri" w:hAnsi="Times New Roman" w:cs="Times New Roman"/>
          <w:color w:val="231E1F"/>
          <w:spacing w:val="5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7"/>
          <w:sz w:val="24"/>
          <w:szCs w:val="24"/>
          <w:lang w:eastAsia="ar-SA"/>
        </w:rPr>
        <w:t>учителя;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2"/>
          <w:sz w:val="24"/>
          <w:szCs w:val="24"/>
          <w:lang w:eastAsia="ar-SA"/>
        </w:rPr>
        <w:t>проговаривать</w:t>
      </w:r>
      <w:r w:rsidRPr="00A24C1F">
        <w:rPr>
          <w:rFonts w:ascii="Times New Roman" w:eastAsia="Calibri" w:hAnsi="Times New Roman" w:cs="Times New Roman"/>
          <w:iCs/>
          <w:color w:val="231E1F"/>
          <w:spacing w:val="-6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последовательность</w:t>
      </w:r>
      <w:r w:rsidRPr="00A24C1F">
        <w:rPr>
          <w:rFonts w:ascii="Times New Roman" w:eastAsia="Calibri" w:hAnsi="Times New Roman" w:cs="Times New Roman"/>
          <w:color w:val="231E1F"/>
          <w:spacing w:val="-24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действий</w:t>
      </w:r>
      <w:r w:rsidRPr="00A24C1F">
        <w:rPr>
          <w:rFonts w:ascii="Times New Roman" w:eastAsia="Calibri" w:hAnsi="Times New Roman" w:cs="Times New Roman"/>
          <w:color w:val="231E1F"/>
          <w:spacing w:val="3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во время занятия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;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учиться</w:t>
      </w:r>
      <w:r w:rsidRPr="00A24C1F">
        <w:rPr>
          <w:rFonts w:ascii="Times New Roman" w:eastAsia="Calibri" w:hAnsi="Times New Roman" w:cs="Times New Roman"/>
          <w:color w:val="231E1F"/>
          <w:spacing w:val="8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>работать</w:t>
      </w:r>
      <w:r w:rsidRPr="00A24C1F">
        <w:rPr>
          <w:rFonts w:ascii="Times New Roman" w:eastAsia="Calibri" w:hAnsi="Times New Roman" w:cs="Times New Roman"/>
          <w:iCs/>
          <w:color w:val="231E1F"/>
          <w:spacing w:val="-26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по</w:t>
      </w:r>
      <w:r w:rsidRPr="00A24C1F">
        <w:rPr>
          <w:rFonts w:ascii="Times New Roman" w:eastAsia="Calibri" w:hAnsi="Times New Roman" w:cs="Times New Roman"/>
          <w:color w:val="231E1F"/>
          <w:spacing w:val="2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определенному алгоритму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iCs/>
          <w:color w:val="231E1F"/>
          <w:w w:val="113"/>
          <w:sz w:val="24"/>
          <w:szCs w:val="24"/>
          <w:lang w:eastAsia="ar-SA"/>
        </w:rPr>
        <w:t>Познавательные</w:t>
      </w:r>
      <w:r w:rsidRPr="00A24C1F">
        <w:rPr>
          <w:rFonts w:ascii="Times New Roman" w:eastAsia="Calibri" w:hAnsi="Times New Roman" w:cs="Times New Roman"/>
          <w:b/>
          <w:iCs/>
          <w:color w:val="231E1F"/>
          <w:spacing w:val="57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b/>
          <w:iCs/>
          <w:color w:val="231E1F"/>
          <w:w w:val="113"/>
          <w:sz w:val="24"/>
          <w:szCs w:val="24"/>
          <w:lang w:eastAsia="ar-SA"/>
        </w:rPr>
        <w:t>УУД: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231E1F"/>
          <w:spacing w:val="18"/>
          <w:sz w:val="24"/>
          <w:szCs w:val="24"/>
          <w:lang w:eastAsia="ar-SA"/>
        </w:rPr>
        <w:t xml:space="preserve">умение </w:t>
      </w:r>
      <w:r w:rsidRPr="00A24C1F">
        <w:rPr>
          <w:rFonts w:ascii="Times New Roman" w:eastAsia="Calibri" w:hAnsi="Times New Roman" w:cs="Times New Roman"/>
          <w:iCs/>
          <w:color w:val="231E1F"/>
          <w:spacing w:val="-4"/>
          <w:w w:val="113"/>
          <w:sz w:val="24"/>
          <w:szCs w:val="24"/>
          <w:lang w:eastAsia="ar-SA"/>
        </w:rPr>
        <w:t>делат</w:t>
      </w: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>ь</w:t>
      </w:r>
      <w:r w:rsidRPr="00A24C1F">
        <w:rPr>
          <w:rFonts w:ascii="Times New Roman" w:eastAsia="Calibri" w:hAnsi="Times New Roman" w:cs="Times New Roman"/>
          <w:iCs/>
          <w:color w:val="231E1F"/>
          <w:spacing w:val="2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spacing w:val="-4"/>
          <w:w w:val="113"/>
          <w:sz w:val="24"/>
          <w:szCs w:val="24"/>
          <w:lang w:eastAsia="ar-SA"/>
        </w:rPr>
        <w:t>вывод</w:t>
      </w: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>ы</w:t>
      </w:r>
      <w:r w:rsidRPr="00A24C1F">
        <w:rPr>
          <w:rFonts w:ascii="Times New Roman" w:eastAsia="Calibri" w:hAnsi="Times New Roman" w:cs="Times New Roman"/>
          <w:iCs/>
          <w:color w:val="231E1F"/>
          <w:spacing w:val="-26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в</w:t>
      </w:r>
      <w:r w:rsidRPr="00A24C1F">
        <w:rPr>
          <w:rFonts w:ascii="Times New Roman" w:eastAsia="Calibri" w:hAnsi="Times New Roman" w:cs="Times New Roman"/>
          <w:color w:val="231E1F"/>
          <w:spacing w:val="5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4"/>
          <w:w w:val="111"/>
          <w:sz w:val="24"/>
          <w:szCs w:val="24"/>
          <w:lang w:eastAsia="ar-SA"/>
        </w:rPr>
        <w:t>результат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е</w:t>
      </w:r>
      <w:r w:rsidRPr="00A24C1F">
        <w:rPr>
          <w:rFonts w:ascii="Times New Roman" w:eastAsia="Calibri" w:hAnsi="Times New Roman" w:cs="Times New Roman"/>
          <w:color w:val="231E1F"/>
          <w:spacing w:val="21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4"/>
          <w:w w:val="111"/>
          <w:sz w:val="24"/>
          <w:szCs w:val="24"/>
          <w:lang w:eastAsia="ar-SA"/>
        </w:rPr>
        <w:t>совместно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й</w:t>
      </w:r>
      <w:r w:rsidRPr="00A24C1F">
        <w:rPr>
          <w:rFonts w:ascii="Times New Roman" w:eastAsia="Calibri" w:hAnsi="Times New Roman" w:cs="Times New Roman"/>
          <w:color w:val="231E1F"/>
          <w:spacing w:val="-20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4"/>
          <w:w w:val="111"/>
          <w:sz w:val="24"/>
          <w:szCs w:val="24"/>
          <w:lang w:eastAsia="ar-SA"/>
        </w:rPr>
        <w:t>работ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ы</w:t>
      </w:r>
      <w:r w:rsidRPr="00A24C1F">
        <w:rPr>
          <w:rFonts w:ascii="Times New Roman" w:eastAsia="Calibri" w:hAnsi="Times New Roman" w:cs="Times New Roman"/>
          <w:color w:val="231E1F"/>
          <w:spacing w:val="-11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4"/>
          <w:w w:val="111"/>
          <w:sz w:val="24"/>
          <w:szCs w:val="24"/>
          <w:lang w:eastAsia="ar-SA"/>
        </w:rPr>
        <w:t>класс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а</w:t>
      </w:r>
      <w:r w:rsidRPr="00A24C1F">
        <w:rPr>
          <w:rFonts w:ascii="Times New Roman" w:eastAsia="Calibri" w:hAnsi="Times New Roman" w:cs="Times New Roman"/>
          <w:color w:val="231E1F"/>
          <w:spacing w:val="19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color w:val="231E1F"/>
          <w:spacing w:val="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pacing w:val="-4"/>
          <w:w w:val="117"/>
          <w:sz w:val="24"/>
          <w:szCs w:val="24"/>
          <w:lang w:eastAsia="ar-SA"/>
        </w:rPr>
        <w:t>учителя;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iCs/>
          <w:color w:val="231E1F"/>
          <w:w w:val="114"/>
          <w:sz w:val="24"/>
          <w:szCs w:val="24"/>
          <w:lang w:eastAsia="ar-SA"/>
        </w:rPr>
        <w:t>Коммуникативные</w:t>
      </w:r>
      <w:r w:rsidRPr="00A24C1F">
        <w:rPr>
          <w:rFonts w:ascii="Times New Roman" w:eastAsia="Calibri" w:hAnsi="Times New Roman" w:cs="Times New Roman"/>
          <w:b/>
          <w:iCs/>
          <w:color w:val="231E1F"/>
          <w:spacing w:val="47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b/>
          <w:iCs/>
          <w:color w:val="231E1F"/>
          <w:w w:val="114"/>
          <w:sz w:val="24"/>
          <w:szCs w:val="24"/>
          <w:lang w:eastAsia="ar-SA"/>
        </w:rPr>
        <w:t>УУД: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right="133"/>
        <w:jc w:val="both"/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умение</w:t>
      </w:r>
      <w:r w:rsidRPr="00A24C1F">
        <w:rPr>
          <w:rFonts w:ascii="Times New Roman" w:eastAsia="Calibri" w:hAnsi="Times New Roman" w:cs="Times New Roman"/>
          <w:color w:val="231E1F"/>
          <w:spacing w:val="2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1"/>
          <w:sz w:val="24"/>
          <w:szCs w:val="24"/>
          <w:lang w:eastAsia="ar-SA"/>
        </w:rPr>
        <w:t>оформлять</w:t>
      </w:r>
      <w:r w:rsidRPr="00A24C1F">
        <w:rPr>
          <w:rFonts w:ascii="Times New Roman" w:eastAsia="Calibri" w:hAnsi="Times New Roman" w:cs="Times New Roman"/>
          <w:iCs/>
          <w:color w:val="231E1F"/>
          <w:spacing w:val="-5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свои</w:t>
      </w:r>
      <w:r w:rsidRPr="00A24C1F">
        <w:rPr>
          <w:rFonts w:ascii="Times New Roman" w:eastAsia="Calibri" w:hAnsi="Times New Roman" w:cs="Times New Roman"/>
          <w:color w:val="231E1F"/>
          <w:spacing w:val="4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мысли</w:t>
      </w:r>
      <w:r w:rsidRPr="00A24C1F">
        <w:rPr>
          <w:rFonts w:ascii="Times New Roman" w:eastAsia="Calibri" w:hAnsi="Times New Roman" w:cs="Times New Roman"/>
          <w:color w:val="231E1F"/>
          <w:spacing w:val="-7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в</w:t>
      </w:r>
      <w:r w:rsidRPr="00A24C1F">
        <w:rPr>
          <w:rFonts w:ascii="Times New Roman" w:eastAsia="Calibri" w:hAnsi="Times New Roman" w:cs="Times New Roman"/>
          <w:color w:val="231E1F"/>
          <w:spacing w:val="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устной</w:t>
      </w:r>
      <w:r w:rsidRPr="00A24C1F">
        <w:rPr>
          <w:rFonts w:ascii="Times New Roman" w:eastAsia="Calibri" w:hAnsi="Times New Roman" w:cs="Times New Roman"/>
          <w:color w:val="231E1F"/>
          <w:spacing w:val="-5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 xml:space="preserve">форме </w:t>
      </w:r>
      <w:r w:rsidRPr="00A24C1F">
        <w:rPr>
          <w:rFonts w:ascii="Times New Roman" w:eastAsia="Calibri" w:hAnsi="Times New Roman" w:cs="Times New Roman"/>
          <w:color w:val="231E1F"/>
          <w:spacing w:val="6"/>
          <w:sz w:val="24"/>
          <w:szCs w:val="24"/>
          <w:lang w:eastAsia="ar-SA"/>
        </w:rPr>
        <w:t xml:space="preserve"> 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7"/>
          <w:sz w:val="24"/>
          <w:szCs w:val="24"/>
          <w:lang w:eastAsia="ar-SA"/>
        </w:rPr>
        <w:t>слушат</w:t>
      </w:r>
      <w:r w:rsidRPr="00A24C1F">
        <w:rPr>
          <w:rFonts w:ascii="Times New Roman" w:eastAsia="Calibri" w:hAnsi="Times New Roman" w:cs="Times New Roman"/>
          <w:iCs/>
          <w:color w:val="231E1F"/>
          <w:spacing w:val="-8"/>
          <w:w w:val="117"/>
          <w:sz w:val="24"/>
          <w:szCs w:val="24"/>
          <w:lang w:eastAsia="ar-SA"/>
        </w:rPr>
        <w:t xml:space="preserve">ь </w:t>
      </w:r>
      <w:r w:rsidRPr="00A24C1F">
        <w:rPr>
          <w:rFonts w:ascii="Times New Roman" w:eastAsia="Calibri" w:hAnsi="Times New Roman" w:cs="Times New Roman"/>
          <w:color w:val="231E1F"/>
          <w:spacing w:val="20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iCs/>
          <w:color w:val="231E1F"/>
          <w:spacing w:val="20"/>
          <w:w w:val="116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6"/>
          <w:sz w:val="24"/>
          <w:szCs w:val="24"/>
          <w:lang w:eastAsia="ar-SA"/>
        </w:rPr>
        <w:t>понимат</w:t>
      </w:r>
      <w:r w:rsidRPr="00A24C1F">
        <w:rPr>
          <w:rFonts w:ascii="Times New Roman" w:eastAsia="Calibri" w:hAnsi="Times New Roman" w:cs="Times New Roman"/>
          <w:iCs/>
          <w:color w:val="231E1F"/>
          <w:spacing w:val="-8"/>
          <w:w w:val="116"/>
          <w:sz w:val="24"/>
          <w:szCs w:val="24"/>
          <w:lang w:eastAsia="ar-SA"/>
        </w:rPr>
        <w:t xml:space="preserve">ь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 xml:space="preserve">речь 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 xml:space="preserve"> других</w:t>
      </w:r>
      <w:r w:rsidRPr="00A24C1F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ar-SA"/>
        </w:rPr>
        <w:t>;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right="13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iCs/>
          <w:color w:val="231E1F"/>
          <w:w w:val="112"/>
          <w:sz w:val="24"/>
          <w:szCs w:val="24"/>
          <w:lang w:eastAsia="ar-SA"/>
        </w:rPr>
        <w:t>договариваться</w:t>
      </w:r>
      <w:r w:rsidRPr="00A24C1F">
        <w:rPr>
          <w:rFonts w:ascii="Times New Roman" w:eastAsia="Calibri" w:hAnsi="Times New Roman" w:cs="Times New Roman"/>
          <w:iCs/>
          <w:color w:val="231E1F"/>
          <w:spacing w:val="-2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</w:t>
      </w:r>
      <w:r w:rsidRPr="00A24C1F">
        <w:rPr>
          <w:rFonts w:ascii="Times New Roman" w:eastAsia="Calibri" w:hAnsi="Times New Roman" w:cs="Times New Roman"/>
          <w:color w:val="231E1F"/>
          <w:spacing w:val="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одноклассниками</w:t>
      </w:r>
      <w:r w:rsidRPr="00A24C1F">
        <w:rPr>
          <w:rFonts w:ascii="Times New Roman" w:eastAsia="Calibri" w:hAnsi="Times New Roman" w:cs="Times New Roman"/>
          <w:color w:val="231E1F"/>
          <w:spacing w:val="49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1"/>
          <w:sz w:val="24"/>
          <w:szCs w:val="24"/>
          <w:lang w:eastAsia="ar-SA"/>
        </w:rPr>
        <w:t>совместно</w:t>
      </w:r>
      <w:r w:rsidRPr="00A24C1F">
        <w:rPr>
          <w:rFonts w:ascii="Times New Roman" w:eastAsia="Calibri" w:hAnsi="Times New Roman" w:cs="Times New Roman"/>
          <w:color w:val="231E1F"/>
          <w:spacing w:val="-20"/>
          <w:w w:val="1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с</w:t>
      </w:r>
      <w:r w:rsidRPr="00A24C1F">
        <w:rPr>
          <w:rFonts w:ascii="Times New Roman" w:eastAsia="Calibri" w:hAnsi="Times New Roman" w:cs="Times New Roman"/>
          <w:color w:val="231E1F"/>
          <w:spacing w:val="11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учителем</w:t>
      </w:r>
      <w:r w:rsidRPr="00A24C1F">
        <w:rPr>
          <w:rFonts w:ascii="Times New Roman" w:eastAsia="Calibri" w:hAnsi="Times New Roman" w:cs="Times New Roman"/>
          <w:color w:val="231E1F"/>
          <w:spacing w:val="-2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о</w:t>
      </w:r>
      <w:r w:rsidRPr="00A24C1F">
        <w:rPr>
          <w:rFonts w:ascii="Times New Roman" w:eastAsia="Calibri" w:hAnsi="Times New Roman" w:cs="Times New Roman"/>
          <w:color w:val="231E1F"/>
          <w:spacing w:val="10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пра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вилах</w:t>
      </w:r>
      <w:r w:rsidRPr="00A24C1F">
        <w:rPr>
          <w:rFonts w:ascii="Times New Roman" w:eastAsia="Calibri" w:hAnsi="Times New Roman" w:cs="Times New Roman"/>
          <w:color w:val="231E1F"/>
          <w:spacing w:val="4"/>
          <w:w w:val="115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поведения</w:t>
      </w:r>
      <w:r w:rsidRPr="00A24C1F">
        <w:rPr>
          <w:rFonts w:ascii="Times New Roman" w:eastAsia="Calibri" w:hAnsi="Times New Roman" w:cs="Times New Roman"/>
          <w:color w:val="231E1F"/>
          <w:spacing w:val="-27"/>
          <w:w w:val="115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color w:val="231E1F"/>
          <w:spacing w:val="20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общения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sz w:val="24"/>
          <w:szCs w:val="24"/>
          <w:lang w:eastAsia="ar-SA"/>
        </w:rPr>
        <w:t>и</w:t>
      </w:r>
      <w:r w:rsidRPr="00A24C1F">
        <w:rPr>
          <w:rFonts w:ascii="Times New Roman" w:eastAsia="Calibri" w:hAnsi="Times New Roman" w:cs="Times New Roman"/>
          <w:color w:val="231E1F"/>
          <w:spacing w:val="20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2"/>
          <w:sz w:val="24"/>
          <w:szCs w:val="24"/>
          <w:lang w:eastAsia="ar-SA"/>
        </w:rPr>
        <w:t>следовать</w:t>
      </w:r>
      <w:r w:rsidRPr="00A24C1F">
        <w:rPr>
          <w:rFonts w:ascii="Times New Roman" w:eastAsia="Calibri" w:hAnsi="Times New Roman" w:cs="Times New Roman"/>
          <w:color w:val="231E1F"/>
          <w:spacing w:val="-6"/>
          <w:w w:val="112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7"/>
          <w:sz w:val="24"/>
          <w:szCs w:val="24"/>
          <w:lang w:eastAsia="ar-SA"/>
        </w:rPr>
        <w:t>им;</w:t>
      </w:r>
    </w:p>
    <w:p w:rsidR="000372B8" w:rsidRPr="00A24C1F" w:rsidRDefault="000372B8" w:rsidP="000372B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231E1F"/>
          <w:w w:val="113"/>
          <w:sz w:val="24"/>
          <w:szCs w:val="24"/>
          <w:lang w:eastAsia="ar-SA"/>
        </w:rPr>
        <w:t>учиться</w:t>
      </w:r>
      <w:r w:rsidRPr="00A24C1F">
        <w:rPr>
          <w:rFonts w:ascii="Times New Roman" w:eastAsia="Calibri" w:hAnsi="Times New Roman" w:cs="Times New Roman"/>
          <w:color w:val="231E1F"/>
          <w:spacing w:val="43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3"/>
          <w:sz w:val="24"/>
          <w:szCs w:val="24"/>
          <w:lang w:eastAsia="ar-SA"/>
        </w:rPr>
        <w:t>работать</w:t>
      </w:r>
      <w:r w:rsidRPr="00A24C1F">
        <w:rPr>
          <w:rFonts w:ascii="Times New Roman" w:eastAsia="Calibri" w:hAnsi="Times New Roman" w:cs="Times New Roman"/>
          <w:iCs/>
          <w:color w:val="231E1F"/>
          <w:spacing w:val="8"/>
          <w:w w:val="113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sz w:val="24"/>
          <w:szCs w:val="24"/>
          <w:lang w:eastAsia="ar-SA"/>
        </w:rPr>
        <w:t xml:space="preserve">в  паре, </w:t>
      </w:r>
      <w:r w:rsidRPr="00A24C1F">
        <w:rPr>
          <w:rFonts w:ascii="Times New Roman" w:eastAsia="Calibri" w:hAnsi="Times New Roman" w:cs="Times New Roman"/>
          <w:iCs/>
          <w:color w:val="231E1F"/>
          <w:spacing w:val="38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iCs/>
          <w:color w:val="231E1F"/>
          <w:w w:val="114"/>
          <w:sz w:val="24"/>
          <w:szCs w:val="24"/>
          <w:lang w:eastAsia="ar-SA"/>
        </w:rPr>
        <w:t>группе;</w:t>
      </w:r>
      <w:r w:rsidRPr="00A24C1F">
        <w:rPr>
          <w:rFonts w:ascii="Times New Roman" w:eastAsia="Calibri" w:hAnsi="Times New Roman" w:cs="Times New Roman"/>
          <w:iCs/>
          <w:color w:val="231E1F"/>
          <w:spacing w:val="27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выполнять</w:t>
      </w:r>
      <w:r w:rsidRPr="00A24C1F">
        <w:rPr>
          <w:rFonts w:ascii="Times New Roman" w:eastAsia="Calibri" w:hAnsi="Times New Roman" w:cs="Times New Roman"/>
          <w:color w:val="231E1F"/>
          <w:spacing w:val="37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различные</w:t>
      </w:r>
      <w:r w:rsidRPr="00A24C1F">
        <w:rPr>
          <w:rFonts w:ascii="Times New Roman" w:eastAsia="Calibri" w:hAnsi="Times New Roman" w:cs="Times New Roman"/>
          <w:color w:val="231E1F"/>
          <w:spacing w:val="37"/>
          <w:w w:val="114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4"/>
          <w:sz w:val="24"/>
          <w:szCs w:val="24"/>
          <w:lang w:eastAsia="ar-SA"/>
        </w:rPr>
        <w:t>роли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0"/>
        <w:jc w:val="both"/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(лидера</w:t>
      </w:r>
      <w:r w:rsidRPr="00A24C1F">
        <w:rPr>
          <w:rFonts w:ascii="Times New Roman" w:eastAsia="Calibri" w:hAnsi="Times New Roman" w:cs="Times New Roman"/>
          <w:color w:val="231E1F"/>
          <w:spacing w:val="-22"/>
          <w:w w:val="115"/>
          <w:sz w:val="24"/>
          <w:szCs w:val="24"/>
          <w:lang w:eastAsia="ar-SA"/>
        </w:rPr>
        <w:t xml:space="preserve"> </w:t>
      </w:r>
      <w:r w:rsidRPr="00A24C1F">
        <w:rPr>
          <w:rFonts w:ascii="Times New Roman" w:eastAsia="Calibri" w:hAnsi="Times New Roman" w:cs="Times New Roman"/>
          <w:color w:val="231E1F"/>
          <w:w w:val="115"/>
          <w:sz w:val="24"/>
          <w:szCs w:val="24"/>
          <w:lang w:eastAsia="ar-SA"/>
        </w:rPr>
        <w:t>исполнителя).</w:t>
      </w:r>
    </w:p>
    <w:p w:rsidR="000372B8" w:rsidRPr="00A24C1F" w:rsidRDefault="000372B8" w:rsidP="000372B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Формы подведения итогов реализации программы.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Способы проверки знаний и умений:</w:t>
      </w:r>
    </w:p>
    <w:p w:rsidR="000372B8" w:rsidRPr="00A24C1F" w:rsidRDefault="000372B8" w:rsidP="000372B8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0372B8" w:rsidRPr="00A24C1F" w:rsidRDefault="000372B8" w:rsidP="000372B8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участие воспитанников в праздниках, конкурсах, спортивных соревнованиях и мероприятиях школы и города;</w:t>
      </w:r>
    </w:p>
    <w:p w:rsidR="000372B8" w:rsidRPr="00A24C1F" w:rsidRDefault="000372B8" w:rsidP="000372B8">
      <w:pPr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открытые занятия, внеклассные мероприятия данной направленности.</w:t>
      </w:r>
    </w:p>
    <w:p w:rsidR="000372B8" w:rsidRPr="00A24C1F" w:rsidRDefault="000372B8" w:rsidP="000372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Результативность обучения определяется умением играть и проводить подвижные игры, в том числе и на различных праздничных мероприятиях: 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весёлые старты;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спортивные эстафеты;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фестиваль игр;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праздник «</w:t>
      </w:r>
      <w:proofErr w:type="spell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Игромания</w:t>
      </w:r>
      <w:proofErr w:type="spell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»;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спортивный праздник «</w:t>
      </w:r>
      <w:proofErr w:type="gram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Богатырские</w:t>
      </w:r>
      <w:proofErr w:type="gram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потешки</w:t>
      </w:r>
      <w:proofErr w:type="spellEnd"/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»;</w:t>
      </w:r>
    </w:p>
    <w:p w:rsidR="000372B8" w:rsidRPr="00A24C1F" w:rsidRDefault="000372B8" w:rsidP="000372B8">
      <w:pPr>
        <w:numPr>
          <w:ilvl w:val="0"/>
          <w:numId w:val="7"/>
        </w:numPr>
        <w:suppressAutoHyphens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24C1F">
        <w:rPr>
          <w:rFonts w:ascii="Times New Roman" w:eastAsia="Calibri" w:hAnsi="Times New Roman" w:cs="Times New Roman"/>
          <w:sz w:val="24"/>
          <w:szCs w:val="24"/>
          <w:lang w:eastAsia="ar-SA"/>
        </w:rPr>
        <w:t>«День здоровья»</w:t>
      </w:r>
    </w:p>
    <w:p w:rsidR="00274F25" w:rsidRPr="00A24C1F" w:rsidRDefault="00274F25" w:rsidP="00274F25">
      <w:pPr>
        <w:suppressAutoHyphens/>
        <w:spacing w:before="240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C1F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  <w:r w:rsidRPr="00A24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4C1F">
        <w:rPr>
          <w:rFonts w:ascii="Times New Roman" w:hAnsi="Times New Roman" w:cs="Times New Roman"/>
          <w:sz w:val="24"/>
          <w:szCs w:val="24"/>
        </w:rPr>
        <w:t>4класс (34 занятия)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Игры с бегом  (5 часов).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24C1F">
        <w:rPr>
          <w:rFonts w:ascii="Times New Roman" w:hAnsi="Times New Roman" w:cs="Times New Roman"/>
          <w:sz w:val="24"/>
          <w:szCs w:val="24"/>
        </w:rPr>
        <w:t>. Правила ТБ при проведении подвижных игр. Способы деления на команды. Повторение считалок.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в движении. Игра «Бег командами». Игра «Мешочек».</w:t>
      </w:r>
    </w:p>
    <w:p w:rsidR="00274F25" w:rsidRPr="00A24C1F" w:rsidRDefault="00274F25" w:rsidP="00274F2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предметами. Игра «Городок». Игра «Русская лапта</w:t>
      </w:r>
    </w:p>
    <w:p w:rsidR="00274F25" w:rsidRPr="00A24C1F" w:rsidRDefault="00274F25" w:rsidP="00274F2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lastRenderedPageBreak/>
        <w:t>Комплекс ОРУ  на месте. Игра «Лиса в курятнике». Игра «Ловкие ребята».</w:t>
      </w:r>
    </w:p>
    <w:p w:rsidR="00274F25" w:rsidRPr="00A24C1F" w:rsidRDefault="00274F25" w:rsidP="00274F2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предметами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Игра «Пятнашки в кругу». .Игра «Караси и щуки».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Игры с мячом (5 часов)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24C1F">
        <w:rPr>
          <w:rFonts w:ascii="Times New Roman" w:hAnsi="Times New Roman" w:cs="Times New Roman"/>
          <w:sz w:val="24"/>
          <w:szCs w:val="24"/>
        </w:rPr>
        <w:t>. 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малыми мячами. Игра «Мяч в центре». Игра «Мяч среднему».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большими мячами. Игра «Мяч – соседу». Игра «Охотники».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набивными мячами. Игра «Отгадай, кто бросил»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Игра «Защищай ворота».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с мячами. Игра «Подвижная цель». Игра «Обгони мяч».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Игра «Мяч в центре».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Игры с прыжками (5 часов).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A24C1F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местах проведения подвижных игр.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Профилактика детского травматизма.  Разучивание считалок. 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ОРУ. Игра «Туд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обратно». Игра «Зайцы в огороде».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ОРУ. Игра «Шишки, жёлуди, орехи».</w:t>
      </w:r>
      <w:r w:rsidR="00BB7965" w:rsidRPr="00A24C1F">
        <w:rPr>
          <w:rFonts w:ascii="Times New Roman" w:hAnsi="Times New Roman" w:cs="Times New Roman"/>
          <w:sz w:val="24"/>
          <w:szCs w:val="24"/>
        </w:rPr>
        <w:t xml:space="preserve"> </w:t>
      </w:r>
      <w:r w:rsidRPr="00A24C1F">
        <w:rPr>
          <w:rFonts w:ascii="Times New Roman" w:hAnsi="Times New Roman" w:cs="Times New Roman"/>
          <w:sz w:val="24"/>
          <w:szCs w:val="24"/>
        </w:rPr>
        <w:t>Игра «белые медведи».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ОРУ.  Игра «Карусели». Игра «Тропка».</w:t>
      </w:r>
    </w:p>
    <w:p w:rsidR="00274F25" w:rsidRPr="00A24C1F" w:rsidRDefault="00274F25" w:rsidP="00274F2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ОРУ.  Игра «Ловушка».  Игра «Капканы».</w:t>
      </w:r>
      <w:r w:rsidRPr="00A24C1F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24C1F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 для проведения игр.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:rsidR="00274F25" w:rsidRPr="00A24C1F" w:rsidRDefault="00274F25" w:rsidP="00274F2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:rsidR="00274F25" w:rsidRPr="00A24C1F" w:rsidRDefault="00274F25" w:rsidP="00274F2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lastRenderedPageBreak/>
        <w:t>Комплекс ОРУ на месте. Игра «Невидимки». Игра «Наблюдатели». Игра «Кто точнее».</w:t>
      </w:r>
    </w:p>
    <w:p w:rsidR="00274F25" w:rsidRPr="00A24C1F" w:rsidRDefault="00274F25" w:rsidP="00274F2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«Ориентирование без карты». Игра «Садовник».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Зимние забавы (4 часов).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A24C1F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при катании на лыжах, санках.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Инструктаж по ТБ. Повторение попеременного </w:t>
      </w:r>
      <w:proofErr w:type="spellStart"/>
      <w:r w:rsidRPr="00A24C1F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A24C1F">
        <w:rPr>
          <w:rFonts w:ascii="Times New Roman" w:hAnsi="Times New Roman" w:cs="Times New Roman"/>
          <w:sz w:val="24"/>
          <w:szCs w:val="24"/>
        </w:rPr>
        <w:t xml:space="preserve"> хода, поворота в движении и  торможение.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Игра «Снежком по мячу».  </w:t>
      </w:r>
    </w:p>
    <w:p w:rsidR="00274F25" w:rsidRPr="00A24C1F" w:rsidRDefault="00274F25" w:rsidP="00274F2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Игра «Пустое место».</w:t>
      </w:r>
    </w:p>
    <w:p w:rsidR="00274F25" w:rsidRPr="00A24C1F" w:rsidRDefault="00274F25" w:rsidP="00274F2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Игра «Кто дальше» (на лыжах). </w:t>
      </w:r>
    </w:p>
    <w:p w:rsidR="00274F25" w:rsidRPr="00A24C1F" w:rsidRDefault="00274F25" w:rsidP="00274F2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Игра «Быстрый лыжник».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Эстафеты (5 часов).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A24C1F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проведении эстафет. Инструктаж по ТБ.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Способы деления на команды. Повторение считалок.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Эстафеты  «Ходьба по начерченной линии», с доставанием подвижного мяча, «Кто первый?», эстафета  парами.</w:t>
      </w:r>
    </w:p>
    <w:p w:rsidR="00274F25" w:rsidRPr="00A24C1F" w:rsidRDefault="00274F25" w:rsidP="00274F2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Эстафета с лазанием и </w:t>
      </w:r>
      <w:proofErr w:type="spellStart"/>
      <w:r w:rsidRPr="00A24C1F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A24C1F">
        <w:rPr>
          <w:rFonts w:ascii="Times New Roman" w:hAnsi="Times New Roman" w:cs="Times New Roman"/>
          <w:sz w:val="24"/>
          <w:szCs w:val="24"/>
        </w:rPr>
        <w:t>, линейная с прыжками, с бегом вокруг гимнастической скамейки, «веревочка под ногами».</w:t>
      </w:r>
    </w:p>
    <w:p w:rsidR="00274F25" w:rsidRPr="00A24C1F" w:rsidRDefault="00274F25" w:rsidP="00274F2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Эстафета с предметами (скакалки, мячи, обручи)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24C1F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 для проведения игр.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:rsidR="00274F25" w:rsidRPr="00A24C1F" w:rsidRDefault="00274F25" w:rsidP="00274F2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:rsidR="00274F25" w:rsidRPr="00A24C1F" w:rsidRDefault="00274F25" w:rsidP="00274F2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lastRenderedPageBreak/>
        <w:t>Комплекс ОРУ на месте. Игра «Невидимки». Игра «Наблюдатели». Игра «Кто точнее».</w:t>
      </w:r>
    </w:p>
    <w:p w:rsidR="00274F25" w:rsidRPr="00A24C1F" w:rsidRDefault="00274F25" w:rsidP="00274F2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>Комплекс ОРУ на месте. Игра «Ориентирование без карты». Игра «Садовник».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b/>
          <w:sz w:val="24"/>
          <w:szCs w:val="24"/>
        </w:rPr>
        <w:t>Народные игры (5 часов)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A24C1F">
        <w:rPr>
          <w:rFonts w:ascii="Times New Roman" w:hAnsi="Times New Roman" w:cs="Times New Roman"/>
          <w:sz w:val="24"/>
          <w:szCs w:val="24"/>
        </w:rPr>
        <w:t xml:space="preserve"> Традиционные народные праздники. Календарные народные праздники. Классификация народных игр.</w:t>
      </w:r>
    </w:p>
    <w:p w:rsidR="00274F25" w:rsidRPr="00A24C1F" w:rsidRDefault="00274F25" w:rsidP="00274F25">
      <w:pPr>
        <w:rPr>
          <w:rFonts w:ascii="Times New Roman" w:hAnsi="Times New Roman" w:cs="Times New Roman"/>
          <w:i/>
          <w:sz w:val="24"/>
          <w:szCs w:val="24"/>
        </w:rPr>
      </w:pPr>
      <w:r w:rsidRPr="00A24C1F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:rsidR="00274F25" w:rsidRPr="00A24C1F" w:rsidRDefault="00274F25" w:rsidP="00274F25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A24C1F">
        <w:rPr>
          <w:rFonts w:ascii="Times New Roman" w:hAnsi="Times New Roman" w:cs="Times New Roman"/>
          <w:bCs/>
          <w:sz w:val="24"/>
          <w:szCs w:val="24"/>
        </w:rPr>
        <w:t>"Корову доить".</w:t>
      </w:r>
    </w:p>
    <w:p w:rsidR="00274F25" w:rsidRPr="00A24C1F" w:rsidRDefault="00274F25" w:rsidP="00274F25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A24C1F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A24C1F">
        <w:rPr>
          <w:rFonts w:ascii="Times New Roman" w:hAnsi="Times New Roman" w:cs="Times New Roman"/>
          <w:bCs/>
          <w:sz w:val="24"/>
          <w:szCs w:val="24"/>
        </w:rPr>
        <w:t>Малечина</w:t>
      </w:r>
      <w:proofErr w:type="spellEnd"/>
      <w:r w:rsidRPr="00A24C1F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A24C1F">
        <w:rPr>
          <w:rFonts w:ascii="Times New Roman" w:hAnsi="Times New Roman" w:cs="Times New Roman"/>
          <w:bCs/>
          <w:sz w:val="24"/>
          <w:szCs w:val="24"/>
        </w:rPr>
        <w:t>колечина</w:t>
      </w:r>
      <w:proofErr w:type="spellEnd"/>
      <w:r w:rsidRPr="00A24C1F">
        <w:rPr>
          <w:rFonts w:ascii="Times New Roman" w:hAnsi="Times New Roman" w:cs="Times New Roman"/>
          <w:bCs/>
          <w:sz w:val="24"/>
          <w:szCs w:val="24"/>
        </w:rPr>
        <w:t>".</w:t>
      </w:r>
    </w:p>
    <w:p w:rsidR="00274F25" w:rsidRPr="00A24C1F" w:rsidRDefault="00274F25" w:rsidP="00274F25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A24C1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24C1F">
        <w:rPr>
          <w:rFonts w:ascii="Times New Roman" w:hAnsi="Times New Roman" w:cs="Times New Roman"/>
          <w:bCs/>
          <w:sz w:val="24"/>
          <w:szCs w:val="24"/>
        </w:rPr>
        <w:t>Коршун".</w:t>
      </w:r>
    </w:p>
    <w:p w:rsidR="00274F25" w:rsidRPr="00A24C1F" w:rsidRDefault="00274F25" w:rsidP="00274F25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A24C1F">
        <w:rPr>
          <w:rFonts w:ascii="Times New Roman" w:hAnsi="Times New Roman" w:cs="Times New Roman"/>
          <w:bCs/>
          <w:sz w:val="24"/>
          <w:szCs w:val="24"/>
        </w:rPr>
        <w:t>"Бабки".</w:t>
      </w:r>
    </w:p>
    <w:p w:rsidR="00274F25" w:rsidRPr="00A24C1F" w:rsidRDefault="00274F25" w:rsidP="008172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A24C1F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A24C1F">
        <w:rPr>
          <w:rFonts w:ascii="Times New Roman" w:hAnsi="Times New Roman" w:cs="Times New Roman"/>
          <w:b/>
          <w:i/>
          <w:sz w:val="24"/>
          <w:szCs w:val="24"/>
        </w:rPr>
        <w:t xml:space="preserve"> – тематический</w:t>
      </w:r>
      <w:proofErr w:type="gramEnd"/>
      <w:r w:rsidRPr="00A24C1F">
        <w:rPr>
          <w:rFonts w:ascii="Times New Roman" w:hAnsi="Times New Roman" w:cs="Times New Roman"/>
          <w:b/>
          <w:i/>
          <w:sz w:val="24"/>
          <w:szCs w:val="24"/>
        </w:rPr>
        <w:t xml:space="preserve"> план программы «Подвижные игры»</w:t>
      </w:r>
    </w:p>
    <w:p w:rsidR="00274F25" w:rsidRPr="00A24C1F" w:rsidRDefault="00274F25" w:rsidP="008172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C1F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W w:w="9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4377"/>
        <w:gridCol w:w="1489"/>
        <w:gridCol w:w="1329"/>
        <w:gridCol w:w="1529"/>
      </w:tblGrid>
      <w:tr w:rsidR="00274F25" w:rsidRPr="00A24C1F" w:rsidTr="00A71B47">
        <w:tc>
          <w:tcPr>
            <w:tcW w:w="663" w:type="dxa"/>
            <w:vMerge w:val="restart"/>
            <w:vAlign w:val="center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7" w:type="dxa"/>
            <w:vMerge w:val="restart"/>
            <w:vAlign w:val="center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7" w:type="dxa"/>
            <w:gridSpan w:val="3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4F25" w:rsidRPr="00A24C1F" w:rsidTr="00A71B47">
        <w:tc>
          <w:tcPr>
            <w:tcW w:w="663" w:type="dxa"/>
            <w:vMerge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- </w:t>
            </w:r>
            <w:proofErr w:type="gram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Игры с бегом (</w:t>
            </w:r>
            <w:proofErr w:type="spell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игры).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; правильной осанки).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274F25" w:rsidRPr="00A24C1F" w:rsidTr="00A71B47">
        <w:tc>
          <w:tcPr>
            <w:tcW w:w="663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3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529" w:type="dxa"/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</w:p>
        </w:tc>
      </w:tr>
    </w:tbl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</w:p>
    <w:p w:rsidR="00274F25" w:rsidRPr="00A24C1F" w:rsidRDefault="00274F25" w:rsidP="00AD3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C1F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программы «Подвижные игры»</w:t>
      </w:r>
    </w:p>
    <w:p w:rsidR="00274F25" w:rsidRPr="00A24C1F" w:rsidRDefault="00274F25" w:rsidP="000415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C1F">
        <w:rPr>
          <w:rFonts w:ascii="Times New Roman" w:hAnsi="Times New Roman" w:cs="Times New Roman"/>
          <w:b/>
          <w:i/>
          <w:sz w:val="24"/>
          <w:szCs w:val="24"/>
        </w:rPr>
        <w:lastRenderedPageBreak/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416"/>
        <w:gridCol w:w="804"/>
      </w:tblGrid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A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A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ТБ при проведении подвижных игр. Способы деления на команды. Повторение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«Бег командами». Игра «Мешочек».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«Городок». Игра «Русская лапта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 на месте. Игра «Лиса в курятнике». Игра «Ловкие ребята».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</w:t>
            </w:r>
            <w:proofErr w:type="gram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Игра «Пятнашки в кругу».</w:t>
            </w:r>
            <w:r w:rsidR="007750A4"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«Караси и щуки».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с мячом в местах проведения подвижных игр. Инструктаж по ТБ.</w:t>
            </w:r>
            <w:r w:rsidR="007750A4"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Способы передачи мяча; переброска мячей друг другу в шеренгах.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малыми мячами. Игра «Мяч в центре». Игра «Мяч среднему».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мячами. Игра «Мяч – соседу». Игра «Охотники».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 Игра «Отгадай, кто бросил»</w:t>
            </w:r>
          </w:p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«Защищай ворота».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«Подвижная цель». Игра «Обгони мяч».</w:t>
            </w:r>
            <w:r w:rsidR="0045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«Мяч в центре».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</w:t>
            </w:r>
          </w:p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травматизма.  Разучивание считалок.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ОРУ. Игра «Туд</w:t>
            </w:r>
            <w:proofErr w:type="gram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обратно». Игра «Зайцы в огороде».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ОРУ. Игра «Шишки, жёлуди, орехи».</w:t>
            </w:r>
            <w:r w:rsidR="007750A4"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«белые медведи».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«Карусели». Игра «Тропка».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«Ловушка».  Игра «Капканы».</w:t>
            </w:r>
            <w:r w:rsidRPr="00A2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«Кто дальше бросит?». Игра «Что изменилось?».  Игра «Найди предмет».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«Слушай сигнал». Игра «Угадай, кто это?». Игра «Точный телеграф».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«Невидимки». Игра «Наблюдатели». Игра «Кто точнее».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«Ориентирование без карты». Игра «Садовник».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катании на лыжах, санках.</w:t>
            </w:r>
          </w:p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Повторение попеременного </w:t>
            </w:r>
            <w:proofErr w:type="spell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 хода, поворота в движении и  торможение.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«Снежком по мячу».  Игра «Пустое место».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дальше» (на лыжах).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проведении эстафет. Инструктаж по ТБ. Способы деления на команды. Повторение считалок.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(скакалки, мячи, обручи)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праздники. Календарные народные праздники. Классификация народных игр.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"Корову доить".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Малечина</w:t>
            </w:r>
            <w:proofErr w:type="spellEnd"/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колечина</w:t>
            </w:r>
            <w:proofErr w:type="spellEnd"/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A2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Коршун".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F25" w:rsidRPr="00A24C1F" w:rsidTr="00A71B4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A24C1F">
              <w:rPr>
                <w:rFonts w:ascii="Times New Roman" w:hAnsi="Times New Roman" w:cs="Times New Roman"/>
                <w:bCs/>
                <w:sz w:val="24"/>
                <w:szCs w:val="24"/>
              </w:rPr>
              <w:t>"Бабки".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25" w:rsidRPr="00A24C1F" w:rsidRDefault="00274F25" w:rsidP="0027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4F25" w:rsidRPr="00A24C1F" w:rsidRDefault="00274F25" w:rsidP="00274F25">
      <w:pPr>
        <w:rPr>
          <w:rFonts w:ascii="Times New Roman" w:hAnsi="Times New Roman" w:cs="Times New Roman"/>
          <w:bCs/>
          <w:sz w:val="24"/>
          <w:szCs w:val="24"/>
        </w:rPr>
      </w:pP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C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 – техническое обеспечение программы</w:t>
      </w:r>
      <w:r w:rsidRPr="00A24C1F">
        <w:rPr>
          <w:rFonts w:ascii="Times New Roman" w:hAnsi="Times New Roman" w:cs="Times New Roman"/>
          <w:sz w:val="24"/>
          <w:szCs w:val="24"/>
        </w:rPr>
        <w:t>: мячи, скакалки, обручи, гимнастические палки, кегли, ракетки, канат, гимнастические скамейки, стенки, маты.</w:t>
      </w:r>
      <w:proofErr w:type="gramEnd"/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4C1F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программы:</w:t>
      </w:r>
      <w:r w:rsidRPr="00A24C1F">
        <w:rPr>
          <w:rFonts w:ascii="Times New Roman" w:hAnsi="Times New Roman" w:cs="Times New Roman"/>
          <w:sz w:val="24"/>
          <w:szCs w:val="24"/>
        </w:rPr>
        <w:t xml:space="preserve"> 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  <w:proofErr w:type="gramEnd"/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4C1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Приёмы и методы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При реализации программы используются различные методы обучения: </w:t>
      </w:r>
    </w:p>
    <w:p w:rsidR="00274F25" w:rsidRPr="00A24C1F" w:rsidRDefault="00274F25" w:rsidP="00274F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4C1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>: рассказ, объяснение нового материала;</w:t>
      </w:r>
    </w:p>
    <w:p w:rsidR="00274F25" w:rsidRPr="00A24C1F" w:rsidRDefault="00274F25" w:rsidP="00274F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4C1F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>: показ новых игр, демонстрация иллюстративного материала;</w:t>
      </w:r>
    </w:p>
    <w:p w:rsidR="00274F25" w:rsidRPr="00A24C1F" w:rsidRDefault="00274F25" w:rsidP="00274F2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практические: апробирование новых игр: игры на свежем воздухе на школьной спортивной площадке, эстафеты, соревнования, конкурсы. 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      При этом основным принципом является сочетание на занятиях двух видов деятельности: игровой и учебной. Начало работы по разделу включает знакомство с теоретическим материалом. Затем следует практическая часть занятия: освоение учебной группой новых игр. Такой приём, как беседа, помогает установлению доверительных отношений между педагогом и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>, позволяет расширить кругозор и пополнить знания, которые необходимы в исследовательской работе.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      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удовольствием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спортивными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- баскетбол, футбол, хоккей, настольный теннис, бадминтон и т. д. 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      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      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способствуя решению важнейших специальных задач физического воспитания, например, развитию скоростно-силовых качеств. 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lastRenderedPageBreak/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274F25" w:rsidRPr="00A24C1F" w:rsidRDefault="00274F25" w:rsidP="00274F25">
      <w:pPr>
        <w:rPr>
          <w:rFonts w:ascii="Times New Roman" w:hAnsi="Times New Roman" w:cs="Times New Roman"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         Все эти развивающие аспекты усиливаются спецификой подвижных игр.</w:t>
      </w:r>
    </w:p>
    <w:p w:rsidR="00274F25" w:rsidRPr="00A24C1F" w:rsidRDefault="00274F25" w:rsidP="00274F25">
      <w:pPr>
        <w:rPr>
          <w:rFonts w:ascii="Times New Roman" w:hAnsi="Times New Roman" w:cs="Times New Roman"/>
          <w:b/>
          <w:sz w:val="24"/>
          <w:szCs w:val="24"/>
        </w:rPr>
      </w:pPr>
      <w:r w:rsidRPr="00A24C1F">
        <w:rPr>
          <w:rFonts w:ascii="Times New Roman" w:hAnsi="Times New Roman" w:cs="Times New Roman"/>
          <w:sz w:val="24"/>
          <w:szCs w:val="24"/>
        </w:rPr>
        <w:t xml:space="preserve"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</w:t>
      </w:r>
      <w:proofErr w:type="gramStart"/>
      <w:r w:rsidRPr="00A24C1F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A24C1F">
        <w:rPr>
          <w:rFonts w:ascii="Times New Roman" w:hAnsi="Times New Roman" w:cs="Times New Roman"/>
          <w:sz w:val="24"/>
          <w:szCs w:val="24"/>
        </w:rPr>
        <w:t xml:space="preserve"> активно способствует гармоничному развитию и физической подготовленности учащихся. </w:t>
      </w:r>
    </w:p>
    <w:p w:rsidR="000372B8" w:rsidRPr="00A24C1F" w:rsidRDefault="000372B8">
      <w:pPr>
        <w:rPr>
          <w:rFonts w:ascii="Times New Roman" w:hAnsi="Times New Roman" w:cs="Times New Roman"/>
          <w:sz w:val="24"/>
          <w:szCs w:val="24"/>
        </w:rPr>
      </w:pPr>
    </w:p>
    <w:sectPr w:rsidR="000372B8" w:rsidRPr="00A24C1F" w:rsidSect="005C3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D7" w:rsidRDefault="001A13D7" w:rsidP="00EA2364">
      <w:pPr>
        <w:spacing w:after="0" w:line="240" w:lineRule="auto"/>
      </w:pPr>
      <w:r>
        <w:separator/>
      </w:r>
    </w:p>
  </w:endnote>
  <w:endnote w:type="continuationSeparator" w:id="0">
    <w:p w:rsidR="001A13D7" w:rsidRDefault="001A13D7" w:rsidP="00E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64" w:rsidRDefault="00EA23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856740"/>
    </w:sdtPr>
    <w:sdtContent>
      <w:p w:rsidR="00EA2364" w:rsidRDefault="005C3901">
        <w:pPr>
          <w:pStyle w:val="a5"/>
          <w:jc w:val="right"/>
        </w:pPr>
        <w:r>
          <w:fldChar w:fldCharType="begin"/>
        </w:r>
        <w:r w:rsidR="00EA2364">
          <w:instrText>PAGE   \* MERGEFORMAT</w:instrText>
        </w:r>
        <w:r>
          <w:fldChar w:fldCharType="separate"/>
        </w:r>
        <w:r w:rsidR="00C055E6">
          <w:rPr>
            <w:noProof/>
          </w:rPr>
          <w:t>12</w:t>
        </w:r>
        <w:r>
          <w:fldChar w:fldCharType="end"/>
        </w:r>
      </w:p>
    </w:sdtContent>
  </w:sdt>
  <w:p w:rsidR="00EA2364" w:rsidRDefault="00EA23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64" w:rsidRDefault="00EA23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D7" w:rsidRDefault="001A13D7" w:rsidP="00EA2364">
      <w:pPr>
        <w:spacing w:after="0" w:line="240" w:lineRule="auto"/>
      </w:pPr>
      <w:r>
        <w:separator/>
      </w:r>
    </w:p>
  </w:footnote>
  <w:footnote w:type="continuationSeparator" w:id="0">
    <w:p w:rsidR="001A13D7" w:rsidRDefault="001A13D7" w:rsidP="00EA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64" w:rsidRDefault="00EA2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64" w:rsidRDefault="00EA23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64" w:rsidRDefault="00EA23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F1E"/>
    <w:multiLevelType w:val="hybridMultilevel"/>
    <w:tmpl w:val="73F8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1C40"/>
    <w:multiLevelType w:val="hybridMultilevel"/>
    <w:tmpl w:val="0CC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7A29"/>
    <w:multiLevelType w:val="hybridMultilevel"/>
    <w:tmpl w:val="7A92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10B0"/>
    <w:multiLevelType w:val="hybridMultilevel"/>
    <w:tmpl w:val="E43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6205"/>
    <w:multiLevelType w:val="hybridMultilevel"/>
    <w:tmpl w:val="2920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D06E8"/>
    <w:multiLevelType w:val="hybridMultilevel"/>
    <w:tmpl w:val="974E225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>
    <w:nsid w:val="23FD549F"/>
    <w:multiLevelType w:val="hybridMultilevel"/>
    <w:tmpl w:val="29D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BE32FA3"/>
    <w:multiLevelType w:val="hybridMultilevel"/>
    <w:tmpl w:val="418C1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75220"/>
    <w:multiLevelType w:val="hybridMultilevel"/>
    <w:tmpl w:val="B1E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5E814810"/>
    <w:multiLevelType w:val="hybridMultilevel"/>
    <w:tmpl w:val="AC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1410C"/>
    <w:multiLevelType w:val="hybridMultilevel"/>
    <w:tmpl w:val="42F88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0D1A34"/>
    <w:multiLevelType w:val="hybridMultilevel"/>
    <w:tmpl w:val="EF88E2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B334215"/>
    <w:multiLevelType w:val="hybridMultilevel"/>
    <w:tmpl w:val="ECDC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9"/>
  </w:num>
  <w:num w:numId="12">
    <w:abstractNumId w:val="13"/>
  </w:num>
  <w:num w:numId="13">
    <w:abstractNumId w:val="0"/>
  </w:num>
  <w:num w:numId="14">
    <w:abstractNumId w:val="8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29D"/>
    <w:rsid w:val="000372B8"/>
    <w:rsid w:val="000415FC"/>
    <w:rsid w:val="000668CE"/>
    <w:rsid w:val="000C1D60"/>
    <w:rsid w:val="00102832"/>
    <w:rsid w:val="001A13D7"/>
    <w:rsid w:val="00274F25"/>
    <w:rsid w:val="002D0F0B"/>
    <w:rsid w:val="0045659E"/>
    <w:rsid w:val="005C3901"/>
    <w:rsid w:val="007750A4"/>
    <w:rsid w:val="008172BB"/>
    <w:rsid w:val="008C78EA"/>
    <w:rsid w:val="008E029D"/>
    <w:rsid w:val="00A24C1F"/>
    <w:rsid w:val="00A27E8B"/>
    <w:rsid w:val="00A36A1F"/>
    <w:rsid w:val="00AD348D"/>
    <w:rsid w:val="00BB7965"/>
    <w:rsid w:val="00C03E6F"/>
    <w:rsid w:val="00C055E6"/>
    <w:rsid w:val="00C341CD"/>
    <w:rsid w:val="00CE19A2"/>
    <w:rsid w:val="00EA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364"/>
  </w:style>
  <w:style w:type="paragraph" w:styleId="a5">
    <w:name w:val="footer"/>
    <w:basedOn w:val="a"/>
    <w:link w:val="a6"/>
    <w:uiPriority w:val="99"/>
    <w:unhideWhenUsed/>
    <w:rsid w:val="00EA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364"/>
  </w:style>
  <w:style w:type="paragraph" w:styleId="a7">
    <w:name w:val="Balloon Text"/>
    <w:basedOn w:val="a"/>
    <w:link w:val="a8"/>
    <w:uiPriority w:val="99"/>
    <w:semiHidden/>
    <w:unhideWhenUsed/>
    <w:rsid w:val="00C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3021</Words>
  <Characters>17225</Characters>
  <Application>Microsoft Office Word</Application>
  <DocSecurity>0</DocSecurity>
  <Lines>143</Lines>
  <Paragraphs>40</Paragraphs>
  <ScaleCrop>false</ScaleCrop>
  <Company/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2014-09-10T16:21:00Z</dcterms:created>
  <dcterms:modified xsi:type="dcterms:W3CDTF">2023-09-08T06:02:00Z</dcterms:modified>
</cp:coreProperties>
</file>