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C28" w:rsidRPr="00387CE7" w:rsidRDefault="00A43EC4" w:rsidP="00387CE7">
      <w:pPr>
        <w:ind w:left="-426" w:right="-230"/>
        <w:jc w:val="center"/>
        <w:rPr>
          <w:rStyle w:val="a3"/>
          <w:rFonts w:ascii="Palatino Linotype" w:hAnsi="Palatino Linotype"/>
          <w:color w:val="FF0000"/>
          <w:sz w:val="72"/>
          <w:szCs w:val="72"/>
        </w:rPr>
      </w:pPr>
      <w:r>
        <w:rPr>
          <w:rFonts w:ascii="Palatino Linotype" w:hAnsi="Palatino Linotype"/>
          <w:b/>
          <w:bCs/>
          <w:smallCaps/>
          <w:noProof/>
          <w:color w:val="FF0000"/>
          <w:spacing w:val="5"/>
          <w:sz w:val="72"/>
          <w:szCs w:val="72"/>
          <w:lang w:eastAsia="ru-RU"/>
        </w:rPr>
        <w:pict>
          <v:roundrect id="Скругленный прямоугольник 67654" o:spid="_x0000_s1026" style="position:absolute;left:0;text-align:left;margin-left:-52.2pt;margin-top:-43.2pt;width:557.25pt;height:798.75pt;z-index:-251658752;visibility:visible;mso-width-relative:margin;mso-height-relative:margin;v-text-anchor:middle" arcsize="1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" fillcolor="#101010 [326]" strokecolor="#a5a5a5 [3206]" strokeweight=".5pt">
            <v:fill color2="#070707 [166]" rotate="t" colors="0 #d2d2d2;.5 #c8c8c8;1 silver" focus="100%" type="gradient">
              <o:fill v:ext="view" type="gradientUnscaled"/>
            </v:fill>
            <v:stroke joinstyle="miter"/>
            <v:textbox>
              <w:txbxContent>
                <w:p w:rsidR="00A853AC" w:rsidRDefault="00A853AC" w:rsidP="00E01679">
                  <w:pPr>
                    <w:jc w:val="center"/>
                  </w:pPr>
                  <w:r w:rsidRPr="009C41F0">
                    <w:rPr>
                      <w:highlight w:val="yellow"/>
                    </w:rPr>
                    <w:t>-</w:t>
                  </w:r>
                </w:p>
              </w:txbxContent>
            </v:textbox>
          </v:roundrect>
        </w:pict>
      </w:r>
      <w:r w:rsidR="006A4F30" w:rsidRPr="00387CE7">
        <w:rPr>
          <w:rStyle w:val="a3"/>
          <w:rFonts w:ascii="Palatino Linotype" w:hAnsi="Palatino Linotype" w:cs="Arial"/>
          <w:color w:val="FF0000"/>
          <w:sz w:val="72"/>
          <w:szCs w:val="72"/>
        </w:rPr>
        <w:t>МЕТОДИЧЕСКИЙ</w:t>
      </w:r>
      <w:r w:rsidR="006A4F30" w:rsidRPr="00387CE7">
        <w:rPr>
          <w:rStyle w:val="a3"/>
          <w:rFonts w:ascii="Palatino Linotype" w:hAnsi="Palatino Linotype"/>
          <w:color w:val="FF0000"/>
          <w:sz w:val="72"/>
          <w:szCs w:val="72"/>
        </w:rPr>
        <w:t xml:space="preserve"> </w:t>
      </w:r>
      <w:r w:rsidR="006A4F30" w:rsidRPr="00387CE7">
        <w:rPr>
          <w:rStyle w:val="a3"/>
          <w:rFonts w:ascii="Palatino Linotype" w:hAnsi="Palatino Linotype" w:cs="Arial"/>
          <w:color w:val="FF0000"/>
          <w:sz w:val="72"/>
          <w:szCs w:val="72"/>
        </w:rPr>
        <w:t>ВЕСТНИК</w:t>
      </w:r>
    </w:p>
    <w:p w:rsidR="00276CD8" w:rsidRPr="00387CE7" w:rsidRDefault="00D42A7E" w:rsidP="00276CD8">
      <w:pPr>
        <w:jc w:val="right"/>
        <w:rPr>
          <w:rStyle w:val="a3"/>
          <w:rFonts w:ascii="Arial Black" w:hAnsi="Arial Black"/>
          <w:color w:val="FF0000"/>
          <w:sz w:val="50"/>
          <w:szCs w:val="50"/>
        </w:rPr>
      </w:pPr>
      <w:r>
        <w:rPr>
          <w:rStyle w:val="a3"/>
          <w:rFonts w:ascii="Arial Black" w:hAnsi="Arial Black"/>
          <w:color w:val="FF0000"/>
          <w:sz w:val="50"/>
          <w:szCs w:val="50"/>
        </w:rPr>
        <w:t xml:space="preserve">№ </w:t>
      </w:r>
      <w:r w:rsidR="00BD7854">
        <w:rPr>
          <w:rStyle w:val="a3"/>
          <w:rFonts w:ascii="Arial Black" w:hAnsi="Arial Black"/>
          <w:color w:val="FF0000"/>
          <w:sz w:val="50"/>
          <w:szCs w:val="50"/>
        </w:rPr>
        <w:t>9</w:t>
      </w:r>
    </w:p>
    <w:p w:rsidR="006A4F30" w:rsidRDefault="006A4F30" w:rsidP="00276CD8">
      <w:pPr>
        <w:jc w:val="center"/>
        <w:rPr>
          <w:rStyle w:val="a3"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172075" cy="3880380"/>
            <wp:effectExtent l="0" t="0" r="0" b="6350"/>
            <wp:docPr id="112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39" cy="388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6A4F30" w:rsidRPr="00D42A7E" w:rsidRDefault="006A4F30" w:rsidP="009C41F0">
      <w:pPr>
        <w:spacing w:after="0" w:line="240" w:lineRule="auto"/>
        <w:rPr>
          <w:rStyle w:val="a3"/>
          <w:rFonts w:ascii="Andalus" w:hAnsi="Andalus" w:cs="Andalus"/>
          <w:color w:val="0070C0"/>
          <w:sz w:val="72"/>
          <w:szCs w:val="72"/>
        </w:rPr>
      </w:pPr>
      <w:r w:rsidRPr="00D42A7E">
        <w:rPr>
          <w:rStyle w:val="a3"/>
          <w:rFonts w:ascii="Times New Roman" w:hAnsi="Times New Roman" w:cs="Times New Roman"/>
          <w:color w:val="0070C0"/>
          <w:sz w:val="72"/>
          <w:szCs w:val="72"/>
        </w:rPr>
        <w:t>Методический</w:t>
      </w:r>
    </w:p>
    <w:p w:rsidR="006A4F30" w:rsidRPr="00D42A7E" w:rsidRDefault="006A4F30" w:rsidP="009C41F0">
      <w:pPr>
        <w:spacing w:after="0" w:line="240" w:lineRule="auto"/>
        <w:rPr>
          <w:rStyle w:val="a3"/>
          <w:rFonts w:ascii="Andalus" w:hAnsi="Andalus" w:cs="Andalus"/>
          <w:color w:val="0070C0"/>
          <w:sz w:val="72"/>
          <w:szCs w:val="72"/>
        </w:rPr>
      </w:pPr>
      <w:r w:rsidRPr="00D42A7E">
        <w:rPr>
          <w:rStyle w:val="a3"/>
          <w:rFonts w:ascii="Times New Roman" w:hAnsi="Times New Roman" w:cs="Times New Roman"/>
          <w:color w:val="0070C0"/>
          <w:sz w:val="72"/>
          <w:szCs w:val="72"/>
        </w:rPr>
        <w:t>журнал</w:t>
      </w:r>
      <w:r w:rsidR="00276CD8" w:rsidRPr="00D42A7E">
        <w:rPr>
          <w:rStyle w:val="a3"/>
          <w:rFonts w:ascii="Andalus" w:hAnsi="Andalus" w:cs="Andalus"/>
          <w:color w:val="0070C0"/>
          <w:sz w:val="72"/>
          <w:szCs w:val="72"/>
        </w:rPr>
        <w:t xml:space="preserve"> </w:t>
      </w:r>
    </w:p>
    <w:p w:rsidR="00137B59" w:rsidRPr="006E0A86" w:rsidRDefault="006A4F30" w:rsidP="009C41F0">
      <w:pPr>
        <w:spacing w:after="0" w:line="240" w:lineRule="auto"/>
        <w:rPr>
          <w:rStyle w:val="a3"/>
          <w:color w:val="0070C0"/>
          <w:sz w:val="72"/>
          <w:szCs w:val="72"/>
        </w:rPr>
      </w:pPr>
      <w:r w:rsidRPr="00D42A7E">
        <w:rPr>
          <w:rStyle w:val="a3"/>
          <w:rFonts w:ascii="Times New Roman" w:hAnsi="Times New Roman" w:cs="Times New Roman"/>
          <w:color w:val="0070C0"/>
          <w:sz w:val="72"/>
          <w:szCs w:val="72"/>
        </w:rPr>
        <w:t>МОУ</w:t>
      </w:r>
      <w:r w:rsidRPr="00D42A7E">
        <w:rPr>
          <w:rStyle w:val="a3"/>
          <w:rFonts w:ascii="Andalus" w:hAnsi="Andalus" w:cs="Andalus"/>
          <w:color w:val="0070C0"/>
          <w:sz w:val="72"/>
          <w:szCs w:val="72"/>
        </w:rPr>
        <w:t xml:space="preserve"> </w:t>
      </w:r>
      <w:r w:rsidR="004C5148" w:rsidRPr="00D42A7E">
        <w:rPr>
          <w:rStyle w:val="a3"/>
          <w:rFonts w:ascii="Times New Roman" w:hAnsi="Times New Roman" w:cs="Times New Roman"/>
          <w:color w:val="0070C0"/>
          <w:sz w:val="72"/>
          <w:szCs w:val="72"/>
        </w:rPr>
        <w:t>ВЦО №2</w:t>
      </w:r>
    </w:p>
    <w:p w:rsidR="00C70878" w:rsidRDefault="00C70878" w:rsidP="009C41F0">
      <w:pPr>
        <w:spacing w:after="0" w:line="240" w:lineRule="auto"/>
        <w:jc w:val="both"/>
        <w:rPr>
          <w:rStyle w:val="a3"/>
          <w:i/>
          <w:color w:val="C00000"/>
          <w:sz w:val="36"/>
          <w:szCs w:val="36"/>
        </w:rPr>
      </w:pPr>
    </w:p>
    <w:p w:rsidR="006A4F30" w:rsidRPr="009C41F0" w:rsidRDefault="00E631AD" w:rsidP="009C41F0">
      <w:pPr>
        <w:spacing w:after="0" w:line="240" w:lineRule="auto"/>
        <w:jc w:val="both"/>
        <w:rPr>
          <w:rStyle w:val="a3"/>
          <w:color w:val="C00000"/>
          <w:sz w:val="36"/>
          <w:szCs w:val="36"/>
        </w:rPr>
      </w:pPr>
      <w:r>
        <w:rPr>
          <w:rStyle w:val="a3"/>
          <w:i/>
          <w:color w:val="C00000"/>
          <w:sz w:val="36"/>
          <w:szCs w:val="36"/>
        </w:rPr>
        <w:t>Сколько б ты ни жил, всю жизнь следует учиться</w:t>
      </w:r>
      <w:r w:rsidR="006E0A86" w:rsidRPr="009C41F0">
        <w:rPr>
          <w:rStyle w:val="a3"/>
          <w:i/>
          <w:color w:val="C00000"/>
          <w:sz w:val="36"/>
          <w:szCs w:val="36"/>
        </w:rPr>
        <w:t>.</w:t>
      </w:r>
    </w:p>
    <w:p w:rsidR="008306A5" w:rsidRPr="00D42A7E" w:rsidRDefault="00007740" w:rsidP="00D42A7E">
      <w:pPr>
        <w:spacing w:after="0"/>
        <w:jc w:val="both"/>
        <w:rPr>
          <w:rStyle w:val="a3"/>
          <w:color w:val="C00000"/>
          <w:sz w:val="36"/>
          <w:szCs w:val="36"/>
        </w:rPr>
      </w:pPr>
      <w:r w:rsidRPr="009C41F0">
        <w:rPr>
          <w:rStyle w:val="a3"/>
          <w:color w:val="C00000"/>
          <w:sz w:val="36"/>
          <w:szCs w:val="36"/>
        </w:rPr>
        <w:t xml:space="preserve">                                                                 </w:t>
      </w:r>
      <w:r w:rsidR="00D42A7E" w:rsidRPr="009C41F0">
        <w:rPr>
          <w:rStyle w:val="a3"/>
          <w:color w:val="C00000"/>
          <w:sz w:val="36"/>
          <w:szCs w:val="36"/>
        </w:rPr>
        <w:t xml:space="preserve">          </w:t>
      </w:r>
      <w:r w:rsidR="00C70878">
        <w:rPr>
          <w:rStyle w:val="a3"/>
          <w:color w:val="C00000"/>
          <w:sz w:val="36"/>
          <w:szCs w:val="36"/>
        </w:rPr>
        <w:t xml:space="preserve">                        </w:t>
      </w:r>
      <w:r w:rsidR="00E631AD">
        <w:rPr>
          <w:rStyle w:val="a3"/>
          <w:color w:val="C00000"/>
          <w:sz w:val="36"/>
          <w:szCs w:val="36"/>
        </w:rPr>
        <w:t xml:space="preserve">Сенека </w:t>
      </w:r>
    </w:p>
    <w:p w:rsidR="00E01679" w:rsidRPr="005F6B4A" w:rsidRDefault="00BD7854" w:rsidP="005F6B4A">
      <w:pPr>
        <w:spacing w:after="0"/>
        <w:jc w:val="center"/>
        <w:rPr>
          <w:rStyle w:val="a3"/>
          <w:b w:val="0"/>
          <w:color w:val="000000" w:themeColor="text1"/>
          <w:sz w:val="28"/>
          <w:szCs w:val="28"/>
        </w:rPr>
      </w:pPr>
      <w:r>
        <w:rPr>
          <w:rStyle w:val="a3"/>
          <w:b w:val="0"/>
          <w:color w:val="000000" w:themeColor="text1"/>
          <w:sz w:val="28"/>
          <w:szCs w:val="28"/>
        </w:rPr>
        <w:t>2022</w:t>
      </w:r>
      <w:r w:rsidR="006A4F30" w:rsidRPr="006A4F30">
        <w:rPr>
          <w:rStyle w:val="a3"/>
          <w:b w:val="0"/>
          <w:color w:val="000000" w:themeColor="text1"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smallCaps/>
          <w:color w:val="auto"/>
          <w:spacing w:val="5"/>
          <w:sz w:val="22"/>
          <w:szCs w:val="22"/>
          <w:lang w:eastAsia="en-US"/>
        </w:rPr>
        <w:id w:val="-111837668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C06E7B" w:rsidRPr="005F6B4A" w:rsidRDefault="005F6B4A" w:rsidP="005F6B4A">
          <w:pPr>
            <w:pStyle w:val="af2"/>
            <w:jc w:val="center"/>
            <w:rPr>
              <w:color w:val="FF0000"/>
              <w:sz w:val="96"/>
              <w:szCs w:val="96"/>
            </w:rPr>
          </w:pPr>
          <w:r>
            <w:rPr>
              <w:color w:val="FF0000"/>
              <w:sz w:val="96"/>
              <w:szCs w:val="96"/>
            </w:rPr>
            <w:t>Содержание</w:t>
          </w:r>
        </w:p>
        <w:p w:rsidR="00426A76" w:rsidRDefault="00A43EC4">
          <w:pPr>
            <w:pStyle w:val="12"/>
            <w:rPr>
              <w:rFonts w:asciiTheme="minorHAnsi" w:hAnsiTheme="minorHAnsi"/>
              <w:b w:val="0"/>
              <w:bCs w:val="0"/>
              <w:smallCaps w:val="0"/>
              <w:spacing w:val="0"/>
              <w:sz w:val="22"/>
              <w:szCs w:val="22"/>
            </w:rPr>
          </w:pPr>
          <w:r w:rsidRPr="00A43EC4">
            <w:rPr>
              <w:rFonts w:cs="Times New Roman"/>
            </w:rPr>
            <w:fldChar w:fldCharType="begin"/>
          </w:r>
          <w:r w:rsidR="00C06E7B" w:rsidRPr="00D01552">
            <w:rPr>
              <w:rFonts w:cs="Times New Roman"/>
            </w:rPr>
            <w:instrText xml:space="preserve"> TOC \o "1-3" \h \z \u </w:instrText>
          </w:r>
          <w:r w:rsidRPr="00A43EC4">
            <w:rPr>
              <w:rFonts w:cs="Times New Roman"/>
            </w:rPr>
            <w:fldChar w:fldCharType="separate"/>
          </w:r>
          <w:hyperlink w:anchor="_Toc110589377" w:history="1">
            <w:r w:rsidR="00426A76" w:rsidRPr="000C1352">
              <w:rPr>
                <w:rStyle w:val="a8"/>
              </w:rPr>
              <w:t>УРОКИ ФИЗИЧЕСКОЙ КУЛЬТУРЫ</w:t>
            </w:r>
            <w:r w:rsidR="00426A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26A76">
              <w:rPr>
                <w:webHidden/>
              </w:rPr>
              <w:instrText xml:space="preserve"> PAGEREF _Toc110589377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26A7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426A76" w:rsidRDefault="00A43EC4">
          <w:pPr>
            <w:pStyle w:val="21"/>
            <w:tabs>
              <w:tab w:val="right" w:leader="dot" w:pos="10053"/>
            </w:tabs>
            <w:rPr>
              <w:noProof/>
            </w:rPr>
          </w:pPr>
          <w:hyperlink w:anchor="_Toc110589378" w:history="1">
            <w:r w:rsidR="00426A76" w:rsidRPr="000C1352">
              <w:rPr>
                <w:rStyle w:val="a8"/>
                <w:rFonts w:ascii="Times New Roman" w:hAnsi="Times New Roman"/>
                <w:b/>
                <w:noProof/>
              </w:rPr>
              <w:t>Урок физической культуры в 4 классе по теме «Легкая атлетика. Круговая тренировка»</w:t>
            </w:r>
            <w:r w:rsidR="00426A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6A76">
              <w:rPr>
                <w:noProof/>
                <w:webHidden/>
              </w:rPr>
              <w:instrText xml:space="preserve"> PAGEREF _Toc110589378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6A7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A76" w:rsidRDefault="00A43EC4">
          <w:pPr>
            <w:pStyle w:val="12"/>
            <w:rPr>
              <w:rFonts w:asciiTheme="minorHAnsi" w:hAnsiTheme="minorHAnsi"/>
              <w:b w:val="0"/>
              <w:bCs w:val="0"/>
              <w:smallCaps w:val="0"/>
              <w:spacing w:val="0"/>
              <w:sz w:val="22"/>
              <w:szCs w:val="22"/>
            </w:rPr>
          </w:pPr>
          <w:hyperlink w:anchor="_Toc110589379" w:history="1">
            <w:r w:rsidR="00426A76" w:rsidRPr="000C1352">
              <w:rPr>
                <w:rStyle w:val="a8"/>
                <w:rFonts w:eastAsia="Times New Roman"/>
              </w:rPr>
              <w:t>Ход урока</w:t>
            </w:r>
            <w:r w:rsidR="00426A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26A76">
              <w:rPr>
                <w:webHidden/>
              </w:rPr>
              <w:instrText xml:space="preserve"> PAGEREF _Toc110589379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26A76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26A76" w:rsidRDefault="00A43EC4">
          <w:pPr>
            <w:pStyle w:val="12"/>
            <w:rPr>
              <w:rFonts w:asciiTheme="minorHAnsi" w:hAnsiTheme="minorHAnsi"/>
              <w:b w:val="0"/>
              <w:bCs w:val="0"/>
              <w:smallCaps w:val="0"/>
              <w:spacing w:val="0"/>
              <w:sz w:val="22"/>
              <w:szCs w:val="22"/>
            </w:rPr>
          </w:pPr>
          <w:hyperlink w:anchor="_Toc110589380" w:history="1">
            <w:r w:rsidR="00426A76" w:rsidRPr="000C1352">
              <w:rPr>
                <w:rStyle w:val="a8"/>
              </w:rPr>
              <w:t>УРОКИ ТЕХНОЛОГИИ</w:t>
            </w:r>
            <w:r w:rsidR="00426A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26A76">
              <w:rPr>
                <w:webHidden/>
              </w:rPr>
              <w:instrText xml:space="preserve"> PAGEREF _Toc110589380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26A7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26A76" w:rsidRDefault="00A43EC4">
          <w:pPr>
            <w:pStyle w:val="21"/>
            <w:tabs>
              <w:tab w:val="right" w:leader="dot" w:pos="10053"/>
            </w:tabs>
            <w:rPr>
              <w:noProof/>
            </w:rPr>
          </w:pPr>
          <w:hyperlink w:anchor="_Toc110589381" w:history="1">
            <w:r w:rsidR="00426A76" w:rsidRPr="000C1352">
              <w:rPr>
                <w:rStyle w:val="a8"/>
                <w:rFonts w:ascii="Times New Roman" w:eastAsia="Times New Roman" w:hAnsi="Times New Roman"/>
                <w:b/>
                <w:noProof/>
              </w:rPr>
              <w:t>Открытый урок по технологии в 6 классе по теме «Супы. Виды супов. Технология приготовления супов»</w:t>
            </w:r>
            <w:r w:rsidR="00426A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6A76">
              <w:rPr>
                <w:noProof/>
                <w:webHidden/>
              </w:rPr>
              <w:instrText xml:space="preserve"> PAGEREF _Toc110589381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6A7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6E7B" w:rsidRPr="00D01552" w:rsidRDefault="00A43EC4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0155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86DCB" w:rsidRDefault="00C86DCB" w:rsidP="003F5160">
      <w:pPr>
        <w:pStyle w:val="1"/>
        <w:jc w:val="left"/>
        <w:rPr>
          <w:rStyle w:val="a3"/>
          <w:rFonts w:asciiTheme="minorHAnsi" w:eastAsiaTheme="minorHAnsi" w:hAnsiTheme="minorHAnsi" w:cstheme="minorBidi"/>
          <w:color w:val="FF0000"/>
          <w:sz w:val="72"/>
          <w:szCs w:val="72"/>
          <w:lang w:eastAsia="en-US"/>
        </w:rPr>
      </w:pPr>
    </w:p>
    <w:p w:rsidR="00C86DCB" w:rsidRDefault="00C86DCB" w:rsidP="00C86DCB"/>
    <w:p w:rsidR="006923B8" w:rsidRDefault="006923B8" w:rsidP="00C86DCB"/>
    <w:p w:rsidR="006923B8" w:rsidRDefault="006923B8" w:rsidP="00C86DCB"/>
    <w:p w:rsidR="00C86DCB" w:rsidRPr="00C86DCB" w:rsidRDefault="00C86DCB" w:rsidP="00C86DCB"/>
    <w:p w:rsidR="0068157D" w:rsidRDefault="0068157D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</w:p>
    <w:p w:rsidR="0068157D" w:rsidRPr="0068157D" w:rsidRDefault="0068157D" w:rsidP="0068157D">
      <w:pPr>
        <w:rPr>
          <w:lang w:eastAsia="ru-RU"/>
        </w:rPr>
      </w:pPr>
    </w:p>
    <w:p w:rsidR="0068157D" w:rsidRDefault="0068157D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</w:p>
    <w:p w:rsidR="0068157D" w:rsidRDefault="0068157D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</w:p>
    <w:p w:rsidR="0068157D" w:rsidRDefault="0068157D" w:rsidP="0068157D">
      <w:pPr>
        <w:rPr>
          <w:lang w:eastAsia="ru-RU"/>
        </w:rPr>
      </w:pPr>
    </w:p>
    <w:p w:rsidR="0068157D" w:rsidRPr="0068157D" w:rsidRDefault="0068157D" w:rsidP="0068157D">
      <w:pPr>
        <w:rPr>
          <w:lang w:eastAsia="ru-RU"/>
        </w:rPr>
      </w:pPr>
    </w:p>
    <w:p w:rsidR="0068157D" w:rsidRDefault="0068157D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</w:p>
    <w:p w:rsidR="0068157D" w:rsidRDefault="0068157D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</w:p>
    <w:p w:rsidR="006A4F30" w:rsidRPr="005E1527" w:rsidRDefault="004652B5" w:rsidP="005E1527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  <w:bookmarkStart w:id="0" w:name="_Toc110589377"/>
      <w:r w:rsidRPr="005E1527">
        <w:rPr>
          <w:rStyle w:val="a3"/>
          <w:bCs w:val="0"/>
          <w:smallCaps w:val="0"/>
          <w:color w:val="FF0000"/>
          <w:spacing w:val="0"/>
          <w:sz w:val="72"/>
          <w:szCs w:val="72"/>
        </w:rPr>
        <w:t xml:space="preserve">УРОКИ </w:t>
      </w:r>
      <w:r w:rsidR="00247660">
        <w:rPr>
          <w:rStyle w:val="a3"/>
          <w:bCs w:val="0"/>
          <w:smallCaps w:val="0"/>
          <w:color w:val="FF0000"/>
          <w:spacing w:val="0"/>
          <w:sz w:val="72"/>
          <w:szCs w:val="72"/>
        </w:rPr>
        <w:t>ФИЗИЧЕСКОЙ КУЛЬТУРЫ</w:t>
      </w:r>
      <w:bookmarkEnd w:id="0"/>
    </w:p>
    <w:p w:rsidR="00D80E8F" w:rsidRDefault="00D80E8F" w:rsidP="00D57A7C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D04CD" w:rsidRPr="004F6117" w:rsidRDefault="00247660" w:rsidP="003D04CD">
      <w:pPr>
        <w:spacing w:after="0"/>
        <w:rPr>
          <w:rFonts w:cs="Times New Roman"/>
          <w:sz w:val="32"/>
          <w:szCs w:val="32"/>
        </w:rPr>
      </w:pPr>
      <w:proofErr w:type="spellStart"/>
      <w:r>
        <w:rPr>
          <w:rFonts w:cs="Times New Roman"/>
          <w:sz w:val="32"/>
          <w:szCs w:val="32"/>
        </w:rPr>
        <w:t>Герасимчик</w:t>
      </w:r>
      <w:proofErr w:type="spellEnd"/>
      <w:r>
        <w:rPr>
          <w:rFonts w:cs="Times New Roman"/>
          <w:sz w:val="32"/>
          <w:szCs w:val="32"/>
        </w:rPr>
        <w:t xml:space="preserve"> Ольга Александровна</w:t>
      </w:r>
      <w:r w:rsidR="003D04CD" w:rsidRPr="004F6117">
        <w:rPr>
          <w:rFonts w:cs="Times New Roman"/>
          <w:sz w:val="32"/>
          <w:szCs w:val="32"/>
        </w:rPr>
        <w:t xml:space="preserve"> – </w:t>
      </w:r>
    </w:p>
    <w:p w:rsidR="003D04CD" w:rsidRPr="004F6117" w:rsidRDefault="00727538" w:rsidP="003D04CD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учитель </w:t>
      </w:r>
      <w:r w:rsidR="00247660">
        <w:rPr>
          <w:rFonts w:cs="Times New Roman"/>
          <w:sz w:val="28"/>
          <w:szCs w:val="28"/>
        </w:rPr>
        <w:t>физической культуры</w:t>
      </w:r>
    </w:p>
    <w:p w:rsidR="003D04CD" w:rsidRDefault="003D04CD" w:rsidP="003D04CD">
      <w:pPr>
        <w:pStyle w:val="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04CD" w:rsidRPr="005E1527" w:rsidRDefault="00247660" w:rsidP="005E1527">
      <w:pPr>
        <w:pStyle w:val="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1" w:name="_Toc110589378"/>
      <w:r>
        <w:rPr>
          <w:rFonts w:ascii="Times New Roman" w:hAnsi="Times New Roman" w:cs="Times New Roman"/>
          <w:b/>
          <w:color w:val="FF0000"/>
          <w:sz w:val="28"/>
          <w:szCs w:val="28"/>
        </w:rPr>
        <w:t>Урок физической культуры в 4</w:t>
      </w:r>
      <w:r w:rsidR="007275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классе по теме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Легкая атлетика. Круговая тренировка</w:t>
      </w:r>
      <w:r w:rsidR="0072753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bookmarkEnd w:id="1"/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247660" w:rsidRPr="00073821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73821">
        <w:rPr>
          <w:rFonts w:ascii="Times New Roman" w:hAnsi="Times New Roman"/>
          <w:sz w:val="28"/>
          <w:szCs w:val="28"/>
        </w:rPr>
        <w:t xml:space="preserve">Цель урока: Содействие физическому развитию </w:t>
      </w:r>
      <w:proofErr w:type="gramStart"/>
      <w:r w:rsidRPr="0007382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73821">
        <w:rPr>
          <w:rFonts w:ascii="Times New Roman" w:hAnsi="Times New Roman"/>
          <w:sz w:val="28"/>
          <w:szCs w:val="28"/>
        </w:rPr>
        <w:t xml:space="preserve"> посредством  </w:t>
      </w:r>
    </w:p>
    <w:p w:rsidR="00247660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73821">
        <w:rPr>
          <w:rFonts w:ascii="Times New Roman" w:hAnsi="Times New Roman"/>
          <w:sz w:val="28"/>
          <w:szCs w:val="28"/>
        </w:rPr>
        <w:t xml:space="preserve"> круговой тренировки.</w:t>
      </w:r>
    </w:p>
    <w:p w:rsidR="00247660" w:rsidRPr="00073821" w:rsidRDefault="00247660" w:rsidP="00247660">
      <w:pPr>
        <w:pStyle w:val="aa"/>
        <w:rPr>
          <w:rFonts w:ascii="Times New Roman" w:hAnsi="Times New Roman"/>
          <w:sz w:val="28"/>
          <w:szCs w:val="28"/>
        </w:rPr>
      </w:pPr>
    </w:p>
    <w:p w:rsidR="00247660" w:rsidRPr="00101E3E" w:rsidRDefault="00247660" w:rsidP="00247660">
      <w:pPr>
        <w:spacing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01E3E">
        <w:rPr>
          <w:rFonts w:ascii="Times New Roman" w:hAnsi="Times New Roman"/>
          <w:sz w:val="28"/>
          <w:szCs w:val="28"/>
        </w:rPr>
        <w:t xml:space="preserve">Задачи урока: </w:t>
      </w:r>
    </w:p>
    <w:p w:rsidR="00247660" w:rsidRPr="00101E3E" w:rsidRDefault="00247660" w:rsidP="00247660">
      <w:pPr>
        <w:spacing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101E3E">
        <w:rPr>
          <w:rFonts w:ascii="Times New Roman" w:hAnsi="Times New Roman"/>
          <w:sz w:val="28"/>
          <w:szCs w:val="28"/>
          <w:lang w:eastAsia="ar-SA"/>
        </w:rPr>
        <w:t xml:space="preserve">Образовательные задачи </w:t>
      </w:r>
      <w:r w:rsidRPr="00101E3E">
        <w:rPr>
          <w:rFonts w:ascii="Times New Roman" w:hAnsi="Times New Roman"/>
          <w:i/>
          <w:iCs/>
          <w:sz w:val="28"/>
          <w:szCs w:val="28"/>
          <w:lang w:eastAsia="ar-SA"/>
        </w:rPr>
        <w:t>(предметные результаты):</w:t>
      </w:r>
    </w:p>
    <w:p w:rsidR="00247660" w:rsidRPr="00073821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 w:rsidRPr="00101E3E">
        <w:rPr>
          <w:lang w:eastAsia="ar-SA"/>
        </w:rPr>
        <w:t xml:space="preserve">               </w:t>
      </w:r>
      <w:r w:rsidRPr="00073821">
        <w:rPr>
          <w:rFonts w:ascii="Times New Roman" w:hAnsi="Times New Roman"/>
          <w:sz w:val="28"/>
          <w:szCs w:val="28"/>
          <w:lang w:eastAsia="ar-SA"/>
        </w:rPr>
        <w:t>1</w:t>
      </w:r>
      <w:r w:rsidRPr="00073821">
        <w:rPr>
          <w:rFonts w:ascii="Times New Roman" w:hAnsi="Times New Roman"/>
          <w:sz w:val="28"/>
          <w:szCs w:val="28"/>
        </w:rPr>
        <w:t xml:space="preserve">.Знать комплекс круговой тренировки, уметь выполнять комплекс </w:t>
      </w:r>
    </w:p>
    <w:p w:rsidR="00247660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 w:rsidRPr="00073821">
        <w:rPr>
          <w:rFonts w:ascii="Times New Roman" w:hAnsi="Times New Roman"/>
          <w:sz w:val="28"/>
          <w:szCs w:val="28"/>
        </w:rPr>
        <w:t xml:space="preserve">                  упражнений круговой тренировки. </w:t>
      </w:r>
    </w:p>
    <w:p w:rsidR="00247660" w:rsidRPr="00073821" w:rsidRDefault="00247660" w:rsidP="00247660">
      <w:pPr>
        <w:pStyle w:val="aa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247660" w:rsidRPr="00101E3E" w:rsidRDefault="00247660" w:rsidP="00247660">
      <w:pPr>
        <w:spacing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Развивающие задачи</w:t>
      </w:r>
      <w:r w:rsidRPr="00073821">
        <w:rPr>
          <w:rFonts w:ascii="Times New Roman" w:hAnsi="Times New Roman"/>
          <w:iCs/>
          <w:sz w:val="28"/>
          <w:szCs w:val="28"/>
          <w:lang w:eastAsia="ar-SA"/>
        </w:rPr>
        <w:t>:</w:t>
      </w:r>
    </w:p>
    <w:p w:rsidR="00247660" w:rsidRDefault="00247660" w:rsidP="00247660">
      <w:pPr>
        <w:pStyle w:val="aa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</w:t>
      </w:r>
      <w:r w:rsidRPr="00073821">
        <w:rPr>
          <w:rFonts w:ascii="Times New Roman" w:hAnsi="Times New Roman"/>
          <w:sz w:val="28"/>
          <w:szCs w:val="28"/>
          <w:lang w:eastAsia="ar-SA"/>
        </w:rPr>
        <w:t xml:space="preserve">1.Формировать умение общаться с одноклассниками, оказывать помощь тем, кто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247660" w:rsidRPr="00073821" w:rsidRDefault="00247660" w:rsidP="00247660">
      <w:pPr>
        <w:pStyle w:val="aa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</w:t>
      </w:r>
      <w:r w:rsidRPr="00073821">
        <w:rPr>
          <w:rFonts w:ascii="Times New Roman" w:hAnsi="Times New Roman"/>
          <w:sz w:val="28"/>
          <w:szCs w:val="28"/>
          <w:lang w:eastAsia="ar-SA"/>
        </w:rPr>
        <w:t xml:space="preserve">имеет недостаточную физическую подготовленность. </w:t>
      </w:r>
    </w:p>
    <w:p w:rsidR="00247660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</w:t>
      </w:r>
      <w:r w:rsidRPr="00073821">
        <w:rPr>
          <w:rFonts w:ascii="Times New Roman" w:hAnsi="Times New Roman"/>
          <w:sz w:val="28"/>
          <w:szCs w:val="28"/>
          <w:lang w:eastAsia="ar-SA"/>
        </w:rPr>
        <w:t>2.</w:t>
      </w:r>
      <w:r w:rsidRPr="00073821">
        <w:rPr>
          <w:rFonts w:ascii="Times New Roman" w:hAnsi="Times New Roman"/>
          <w:sz w:val="28"/>
          <w:szCs w:val="28"/>
        </w:rPr>
        <w:t xml:space="preserve">Развивать силовые, координационные способности и выносливость, что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47660" w:rsidRDefault="00247660" w:rsidP="00247660">
      <w:pPr>
        <w:pStyle w:val="aa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073821">
        <w:rPr>
          <w:rFonts w:ascii="Times New Roman" w:hAnsi="Times New Roman"/>
          <w:sz w:val="28"/>
          <w:szCs w:val="28"/>
        </w:rPr>
        <w:t>усвоено и что нужно усвоить, определять качество и уровень усвоения знаний</w:t>
      </w:r>
      <w:r w:rsidRPr="00073821">
        <w:rPr>
          <w:rFonts w:ascii="Times New Roman" w:hAnsi="Times New Roman"/>
          <w:i/>
          <w:iCs/>
          <w:sz w:val="28"/>
          <w:szCs w:val="28"/>
        </w:rPr>
        <w:t>.</w:t>
      </w:r>
    </w:p>
    <w:p w:rsidR="00247660" w:rsidRPr="00101E3E" w:rsidRDefault="00247660" w:rsidP="00247660">
      <w:pPr>
        <w:spacing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101E3E">
        <w:rPr>
          <w:rFonts w:ascii="Times New Roman" w:hAnsi="Times New Roman"/>
          <w:sz w:val="28"/>
          <w:szCs w:val="28"/>
          <w:lang w:eastAsia="ar-SA"/>
        </w:rPr>
        <w:t xml:space="preserve">Воспитательные задачи </w:t>
      </w:r>
      <w:r w:rsidRPr="00101E3E">
        <w:rPr>
          <w:rFonts w:ascii="Times New Roman" w:hAnsi="Times New Roman"/>
          <w:i/>
          <w:iCs/>
          <w:sz w:val="28"/>
          <w:szCs w:val="28"/>
          <w:lang w:eastAsia="ar-SA"/>
        </w:rPr>
        <w:t>(личностные результаты):</w:t>
      </w:r>
    </w:p>
    <w:p w:rsidR="00247660" w:rsidRPr="00073821" w:rsidRDefault="00247660" w:rsidP="00247660">
      <w:pPr>
        <w:pStyle w:val="aa"/>
        <w:rPr>
          <w:rFonts w:ascii="Times New Roman" w:hAnsi="Times New Roman"/>
          <w:i/>
          <w:iCs/>
          <w:sz w:val="28"/>
          <w:szCs w:val="28"/>
          <w:lang w:eastAsia="ar-SA"/>
        </w:rPr>
      </w:pPr>
      <w:r>
        <w:rPr>
          <w:lang w:eastAsia="ar-SA"/>
        </w:rPr>
        <w:t xml:space="preserve">           </w:t>
      </w:r>
      <w:r w:rsidRPr="00073821">
        <w:rPr>
          <w:rFonts w:ascii="Times New Roman" w:hAnsi="Times New Roman"/>
          <w:sz w:val="28"/>
          <w:szCs w:val="28"/>
          <w:lang w:eastAsia="ar-SA"/>
        </w:rPr>
        <w:t>1.Формировать умение проявлять дисциплинированность</w:t>
      </w:r>
      <w:r w:rsidRPr="00073821">
        <w:rPr>
          <w:rFonts w:ascii="Times New Roman" w:hAnsi="Times New Roman"/>
          <w:i/>
          <w:iCs/>
          <w:sz w:val="28"/>
          <w:szCs w:val="28"/>
          <w:lang w:eastAsia="ar-SA"/>
        </w:rPr>
        <w:t>.</w:t>
      </w:r>
    </w:p>
    <w:p w:rsidR="00247660" w:rsidRPr="00073821" w:rsidRDefault="00247660" w:rsidP="00247660">
      <w:pPr>
        <w:pStyle w:val="aa"/>
        <w:rPr>
          <w:rFonts w:ascii="Times New Roman" w:hAnsi="Times New Roman"/>
          <w:i/>
          <w:iCs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</w:t>
      </w:r>
      <w:r w:rsidRPr="00073821">
        <w:rPr>
          <w:rFonts w:ascii="Times New Roman" w:hAnsi="Times New Roman"/>
          <w:sz w:val="28"/>
          <w:szCs w:val="28"/>
          <w:lang w:eastAsia="ar-SA"/>
        </w:rPr>
        <w:t>2.Формировать мотивацию учебной деятельности</w:t>
      </w:r>
      <w:r w:rsidRPr="00073821">
        <w:rPr>
          <w:rFonts w:ascii="Times New Roman" w:hAnsi="Times New Roman"/>
          <w:i/>
          <w:iCs/>
          <w:sz w:val="28"/>
          <w:szCs w:val="28"/>
          <w:lang w:eastAsia="ar-SA"/>
        </w:rPr>
        <w:t>.</w:t>
      </w:r>
    </w:p>
    <w:p w:rsidR="00247660" w:rsidRDefault="00247660" w:rsidP="00247660">
      <w:pPr>
        <w:pStyle w:val="aa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</w:t>
      </w:r>
      <w:r w:rsidRPr="00073821">
        <w:rPr>
          <w:rFonts w:ascii="Times New Roman" w:hAnsi="Times New Roman"/>
          <w:sz w:val="28"/>
          <w:szCs w:val="28"/>
          <w:lang w:eastAsia="ar-SA"/>
        </w:rPr>
        <w:t>3. Воспитать активность, самостоятельность, уметь преодолевать трудности.</w:t>
      </w:r>
    </w:p>
    <w:p w:rsidR="00247660" w:rsidRPr="00073821" w:rsidRDefault="00247660" w:rsidP="00247660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73821">
        <w:rPr>
          <w:rFonts w:ascii="Times New Roman" w:hAnsi="Times New Roman"/>
          <w:sz w:val="28"/>
          <w:szCs w:val="28"/>
        </w:rPr>
        <w:t>Тип урока: комбинированный.</w:t>
      </w:r>
    </w:p>
    <w:p w:rsidR="00247660" w:rsidRPr="00426A76" w:rsidRDefault="00247660" w:rsidP="00426A7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110589379"/>
      <w:r w:rsidRPr="00426A7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  <w:bookmarkEnd w:id="2"/>
    </w:p>
    <w:tbl>
      <w:tblPr>
        <w:tblpPr w:leftFromText="180" w:rightFromText="180" w:vertAnchor="text" w:tblpX="108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3686"/>
        <w:gridCol w:w="1105"/>
        <w:gridCol w:w="5670"/>
      </w:tblGrid>
      <w:tr w:rsidR="00247660" w:rsidRPr="00247660" w:rsidTr="00247660">
        <w:trPr>
          <w:trHeight w:val="327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Дозировка</w:t>
            </w:r>
          </w:p>
        </w:tc>
        <w:tc>
          <w:tcPr>
            <w:tcW w:w="5670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ОМУ</w:t>
            </w:r>
          </w:p>
        </w:tc>
      </w:tr>
      <w:tr w:rsidR="00247660" w:rsidRPr="00247660" w:rsidTr="00A853AC">
        <w:trPr>
          <w:trHeight w:val="327"/>
        </w:trPr>
        <w:tc>
          <w:tcPr>
            <w:tcW w:w="11023" w:type="dxa"/>
            <w:gridSpan w:val="4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Подготовительная часть (15 мин.)</w:t>
            </w:r>
          </w:p>
        </w:tc>
      </w:tr>
      <w:tr w:rsidR="00247660" w:rsidRPr="00247660" w:rsidTr="00247660">
        <w:trPr>
          <w:trHeight w:val="327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Построение. Приветствие.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темы урока. Выполнение строевых команд.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мин.</w:t>
            </w:r>
          </w:p>
        </w:tc>
        <w:tc>
          <w:tcPr>
            <w:tcW w:w="5670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«Класс, в одну шеренгу становись!» Обратить внимание на внешний вид и готовность к уроку.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«Равняйсь!»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«Смирно!»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«Здравствуйте!»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«Класс, по порядку рассчитайсь!»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«Вольно!»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«Сегодня на уроке у нас будет самая настоящая тренировка»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«Каждая тренировочная станция будет нести пользу на определённые группы мышц. Станций будет 4.»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Напоминаю вам о технике безопасности.</w:t>
            </w:r>
          </w:p>
          <w:p w:rsidR="00247660" w:rsidRPr="00247660" w:rsidRDefault="00247660" w:rsidP="00A853A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kern w:val="1"/>
                <w:sz w:val="28"/>
                <w:szCs w:val="28"/>
                <w:lang w:eastAsia="zh-CN"/>
              </w:rPr>
            </w:pPr>
            <w:r w:rsidRPr="00247660">
              <w:rPr>
                <w:rFonts w:ascii="Times New Roman" w:hAnsi="Times New Roman" w:cs="Times New Roman"/>
                <w:b/>
                <w:bCs/>
                <w:kern w:val="1"/>
                <w:sz w:val="28"/>
                <w:szCs w:val="28"/>
                <w:lang w:eastAsia="zh-CN"/>
              </w:rPr>
              <w:t>Строевые упражнения:.</w:t>
            </w:r>
          </w:p>
          <w:p w:rsidR="00247660" w:rsidRPr="00247660" w:rsidRDefault="00247660" w:rsidP="00A853A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</w:pPr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 xml:space="preserve">1Повороты </w:t>
            </w:r>
            <w:proofErr w:type="gramStart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НАПРА-ВО</w:t>
            </w:r>
            <w:proofErr w:type="gramEnd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!»</w:t>
            </w:r>
          </w:p>
          <w:p w:rsidR="00247660" w:rsidRPr="00247660" w:rsidRDefault="00247660" w:rsidP="00A853A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</w:pPr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 xml:space="preserve">2.«Повороты </w:t>
            </w:r>
            <w:proofErr w:type="gramStart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НАЛЕ-ВО</w:t>
            </w:r>
            <w:proofErr w:type="gramEnd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!».</w:t>
            </w:r>
          </w:p>
          <w:p w:rsidR="00247660" w:rsidRPr="00247660" w:rsidRDefault="00247660" w:rsidP="00A853AC">
            <w:pPr>
              <w:widowControl w:val="0"/>
              <w:suppressAutoHyphens/>
              <w:spacing w:after="0" w:line="360" w:lineRule="auto"/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</w:pPr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 xml:space="preserve">3. «Повороты </w:t>
            </w:r>
            <w:proofErr w:type="gramStart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КРУ-ГОМ</w:t>
            </w:r>
            <w:proofErr w:type="gramEnd"/>
            <w:r w:rsidRPr="00247660">
              <w:rPr>
                <w:rFonts w:ascii="Times New Roman" w:hAnsi="Times New Roman" w:cs="Times New Roman"/>
                <w:kern w:val="1"/>
                <w:sz w:val="28"/>
                <w:szCs w:val="28"/>
                <w:lang w:eastAsia="zh-CN"/>
              </w:rPr>
              <w:t>!».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«Класс, по порядку рассчитайсь!»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Команда: «Направо – раз - два!», «В обход налево шагом марш!»</w:t>
            </w:r>
          </w:p>
        </w:tc>
      </w:tr>
      <w:tr w:rsidR="00247660" w:rsidRPr="00247660" w:rsidTr="00247660">
        <w:trPr>
          <w:trHeight w:val="327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на осанку: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Руки вверх, на носках марш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Руки в стороны, на пятках марш!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Руки на пояс, на внешней стороне стопы, марш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Руки на пояс, ходьба в </w:t>
            </w:r>
            <w:proofErr w:type="spellStart"/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полуприсяде</w:t>
            </w:r>
            <w:proofErr w:type="spellEnd"/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марш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круга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круга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круга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круга</w:t>
            </w:r>
          </w:p>
        </w:tc>
        <w:tc>
          <w:tcPr>
            <w:tcW w:w="5670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Спину держим ровно. Взгляд вперёд. Руки прямые. Ладони направлены внутрь.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Спину держим ровно. Держим равновесие.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Спину держим ровно. Взгляд вперед. Темп средний.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Спину держим ровно. Взгляд вперёд. Бедро ниже.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Команда: «Без задания, марш!»</w:t>
            </w:r>
          </w:p>
        </w:tc>
      </w:tr>
      <w:tr w:rsidR="00247660" w:rsidRPr="00247660" w:rsidTr="00247660">
        <w:trPr>
          <w:trHeight w:val="1125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  <w:tc>
          <w:tcPr>
            <w:tcW w:w="5670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«Бегом марш!». Равномерный темп, держать дистанцию 2-3 шага, следить за дыханием.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«Переход на шаг, восстанавливаем дыхание!»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660" w:rsidRPr="00247660" w:rsidTr="00247660">
        <w:trPr>
          <w:trHeight w:val="327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Перестроение.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  <w:tc>
          <w:tcPr>
            <w:tcW w:w="5670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Направляющий</w:t>
            </w:r>
            <w:proofErr w:type="gramEnd"/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месте!»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«Стой раз - два!»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«Налево раз – два»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 первый, второй, третий рассчитайсь!»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«Первые на месте, вторые два шага вперёд, третьи четыре шага вперёд»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76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расчёту марш!»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47660" w:rsidRPr="00247660" w:rsidTr="00247660">
        <w:trPr>
          <w:trHeight w:val="255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ОРУ: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«Наклоны головы»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И.п. - Стойка ноги врозь, руки на пояс.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 вправо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2- и.п.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3 -влево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4- и.п.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5- вперед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 и.п.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7 -назад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8- и.п.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8 мин.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в правую сторону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Спина прямая. Взгляд вперед.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74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«Круг руками»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И.п. 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–У</w:t>
            </w:r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зкая стойка, руки к плечам.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1-4–вперёд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5-8 –назад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вперёд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Спина прямая. Взгляд вперед. Выполнять без резких движений.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55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«Повороты туловища»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И.п. –  Стойка ноги врозь, руки за голову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 вправо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2- </w:t>
            </w: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3- влево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4-и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в правую сторону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Спина прямая. Взгляд вперед. Выполнять с большой амплитудой.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55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«Наклоны туловища»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И.п. –  Широкая сойка, руки на пояс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 влево, правую руку вверх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2- и.п.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3- вправо, левую руку вверх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в правую сторону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Спина прямая. Взгляд вперед. Голову не опускаем. Рука прямая.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«Наклоны»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И.п. –  Стойка ноги врозь, руки на пояс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1,3- вперед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2,4- и.п.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Спина прямая. Взгляд вперед. Руками достать пол, колени не сгибать.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5.6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«Махи ног»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И.п. - Стойка ноги врозь, 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руки вперед.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 – мах правой вперед, коснуться левой руки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2 - и.п.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 – мах левой вперед, коснуться правой руки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4 – и.п.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с правой ноги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 средний. Спина прямая. Взгляд вперед. Мах как можно выше, нога прямая.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5.7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«Круг коленями»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И.п. 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–У</w:t>
            </w:r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зкая стойка, руки на колени.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1-2: влево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3-4: вправо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6-8 раз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по часовой стрелке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средний. Взгляд вперед. Руки кладём на колени. Выполняем с большей амплитудой.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5.8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«Звёздочка»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И.п. – основная стойка, руки вниз.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1,3- прыжок, руки в стороны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2,4 – и.п.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4-6 раза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принять.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«Упражнение вперёд начинай!»,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Темп выше среднего. Спина прямая. Взгляд вперед. Прыжок выше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Перестроение.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1 мин.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«Налево, направо по отделениям марш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A853AC">
        <w:trPr>
          <w:trHeight w:val="291"/>
        </w:trPr>
        <w:tc>
          <w:tcPr>
            <w:tcW w:w="11023" w:type="dxa"/>
            <w:gridSpan w:val="4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(20 мин.)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Круговая тренировка.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30сек </w:t>
            </w:r>
            <w:r w:rsidRPr="002476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 серии (отдых между сериями  2 минута)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По расчёту номеров ученики расходятся по станциям и по команде учителя начинают выполнять задания. После завершения задания ученики переходят на 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следующую</w:t>
            </w:r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станция до тех пор, пока не вернуться на свои места. После того как ученик вернулся на свою исходную станцию они отдыхают 2  минуты.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1 Отделение: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«Силовая  подготовка»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Из исходного положения о. с. 1.переходим в упор присев,2. переходим в упор лежа, 3.возвращаемся в упор присев,4 . и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2 Отделение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: «Прыжки на скакалке»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Локти от туловища не отводим. Взгляд вперёд. Темп высокий.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3  Отделение: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«Поймай мяч»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Мяч в руках</w:t>
            </w:r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подбросить вверх, присесть ,встать и поймать мяч двумя руками.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4  Отделение:</w:t>
            </w: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 «Координация»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proofErr w:type="gramStart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-.основная стойка.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1-прыжок ноги врозь, правая рука вперед.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2-прыжок ноги вместе, левая рука в сторону.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3-прыжок ноги врозь, руки вперед.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4-прыжок ноги вместе.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660" w:rsidRPr="00247660" w:rsidTr="00A853AC">
        <w:trPr>
          <w:trHeight w:val="291"/>
        </w:trPr>
        <w:tc>
          <w:tcPr>
            <w:tcW w:w="11023" w:type="dxa"/>
            <w:gridSpan w:val="4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  (5 мин.)</w:t>
            </w:r>
          </w:p>
        </w:tc>
      </w:tr>
      <w:tr w:rsidR="00247660" w:rsidRPr="00247660" w:rsidTr="00247660">
        <w:trPr>
          <w:trHeight w:val="291"/>
        </w:trPr>
        <w:tc>
          <w:tcPr>
            <w:tcW w:w="562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Построение. Подведение итогов. Игра на внимание «Земля, Вода»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Организованный уход в класс</w:t>
            </w:r>
          </w:p>
        </w:tc>
        <w:tc>
          <w:tcPr>
            <w:tcW w:w="1105" w:type="dxa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6 мин.</w:t>
            </w:r>
          </w:p>
        </w:tc>
        <w:tc>
          <w:tcPr>
            <w:tcW w:w="5670" w:type="dxa"/>
            <w:vAlign w:val="center"/>
          </w:tcPr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«В одну шеренгу становись!»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 «Устали?»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 xml:space="preserve">«Какая тема урока сегодня была?» 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«Какая станция больше всего понравилась?»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«Направо раз-два!»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60">
              <w:rPr>
                <w:rFonts w:ascii="Times New Roman" w:hAnsi="Times New Roman" w:cs="Times New Roman"/>
                <w:sz w:val="28"/>
                <w:szCs w:val="28"/>
              </w:rPr>
              <w:t>«В класс шагом марш!»</w:t>
            </w:r>
          </w:p>
          <w:p w:rsidR="00247660" w:rsidRPr="00247660" w:rsidRDefault="00247660" w:rsidP="00A85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4CD" w:rsidRDefault="003D04CD" w:rsidP="00727538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D04CD" w:rsidRDefault="003D04CD" w:rsidP="00D57A7C">
      <w:pPr>
        <w:spacing w:after="0"/>
        <w:rPr>
          <w:rFonts w:cs="Times New Roman"/>
          <w:sz w:val="32"/>
          <w:szCs w:val="32"/>
        </w:rPr>
      </w:pPr>
    </w:p>
    <w:p w:rsidR="003B47F8" w:rsidRDefault="003B47F8" w:rsidP="00E80F2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80E8F" w:rsidRPr="005E1527" w:rsidRDefault="004D221B" w:rsidP="006045F1">
      <w:pPr>
        <w:pStyle w:val="1"/>
        <w:rPr>
          <w:rStyle w:val="a3"/>
          <w:bCs w:val="0"/>
          <w:smallCaps w:val="0"/>
          <w:color w:val="FF0000"/>
          <w:spacing w:val="0"/>
          <w:sz w:val="72"/>
          <w:szCs w:val="72"/>
        </w:rPr>
      </w:pPr>
      <w:bookmarkStart w:id="3" w:name="_Toc110589380"/>
      <w:r w:rsidRPr="005E1527">
        <w:rPr>
          <w:rStyle w:val="a3"/>
          <w:bCs w:val="0"/>
          <w:smallCaps w:val="0"/>
          <w:color w:val="FF0000"/>
          <w:spacing w:val="0"/>
          <w:sz w:val="72"/>
          <w:szCs w:val="72"/>
        </w:rPr>
        <w:t xml:space="preserve">УРОКИ </w:t>
      </w:r>
      <w:r w:rsidR="00A853AC">
        <w:rPr>
          <w:rStyle w:val="a3"/>
          <w:bCs w:val="0"/>
          <w:smallCaps w:val="0"/>
          <w:color w:val="FF0000"/>
          <w:spacing w:val="0"/>
          <w:sz w:val="72"/>
          <w:szCs w:val="72"/>
        </w:rPr>
        <w:t>ТЕХНОЛОГИИ</w:t>
      </w:r>
      <w:bookmarkEnd w:id="3"/>
    </w:p>
    <w:p w:rsidR="00D80E8F" w:rsidRDefault="00D80E8F" w:rsidP="00D57A7C">
      <w:pPr>
        <w:spacing w:after="0"/>
        <w:rPr>
          <w:rFonts w:cs="Times New Roman"/>
          <w:sz w:val="32"/>
          <w:szCs w:val="32"/>
        </w:rPr>
      </w:pPr>
    </w:p>
    <w:p w:rsidR="00D57A7C" w:rsidRPr="004F6117" w:rsidRDefault="00A853AC" w:rsidP="00D57A7C">
      <w:pPr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Захарова </w:t>
      </w:r>
      <w:proofErr w:type="spellStart"/>
      <w:r>
        <w:rPr>
          <w:rFonts w:cs="Times New Roman"/>
          <w:sz w:val="32"/>
          <w:szCs w:val="32"/>
        </w:rPr>
        <w:t>Наира</w:t>
      </w:r>
      <w:proofErr w:type="spellEnd"/>
      <w:r>
        <w:rPr>
          <w:rFonts w:cs="Times New Roman"/>
          <w:sz w:val="32"/>
          <w:szCs w:val="32"/>
        </w:rPr>
        <w:t xml:space="preserve"> Владимировна</w:t>
      </w:r>
      <w:r w:rsidR="00D57A7C" w:rsidRPr="004F6117">
        <w:rPr>
          <w:rFonts w:cs="Times New Roman"/>
          <w:sz w:val="32"/>
          <w:szCs w:val="32"/>
        </w:rPr>
        <w:t xml:space="preserve"> – </w:t>
      </w:r>
    </w:p>
    <w:p w:rsidR="00D57A7C" w:rsidRPr="004F6117" w:rsidRDefault="00D57A7C" w:rsidP="00D57A7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учитель </w:t>
      </w:r>
      <w:r w:rsidR="00A853AC">
        <w:rPr>
          <w:rFonts w:cs="Times New Roman"/>
          <w:sz w:val="28"/>
          <w:szCs w:val="28"/>
        </w:rPr>
        <w:t>технологии</w:t>
      </w:r>
    </w:p>
    <w:p w:rsidR="008C4A73" w:rsidRDefault="008C4A73" w:rsidP="009F7856">
      <w:pPr>
        <w:spacing w:after="0" w:line="240" w:lineRule="auto"/>
        <w:jc w:val="center"/>
        <w:rPr>
          <w:rStyle w:val="a3"/>
          <w:rFonts w:cs="Times New Roman"/>
          <w:b w:val="0"/>
          <w:color w:val="000000" w:themeColor="text1"/>
          <w:sz w:val="28"/>
          <w:szCs w:val="28"/>
        </w:rPr>
      </w:pPr>
    </w:p>
    <w:p w:rsidR="008C4A73" w:rsidRDefault="008C4A73" w:rsidP="00D57A7C">
      <w:pPr>
        <w:spacing w:after="0" w:line="240" w:lineRule="auto"/>
        <w:rPr>
          <w:rStyle w:val="a3"/>
          <w:rFonts w:cs="Times New Roman"/>
          <w:b w:val="0"/>
          <w:color w:val="000000" w:themeColor="text1"/>
          <w:sz w:val="28"/>
          <w:szCs w:val="28"/>
        </w:rPr>
      </w:pPr>
    </w:p>
    <w:p w:rsidR="00762A63" w:rsidRPr="006923B8" w:rsidRDefault="00A853AC" w:rsidP="00202738">
      <w:pPr>
        <w:pStyle w:val="2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bookmarkStart w:id="4" w:name="_Toc110589381"/>
      <w:r>
        <w:rPr>
          <w:rFonts w:ascii="Times New Roman" w:eastAsia="Times New Roman" w:hAnsi="Times New Roman" w:cs="Times New Roman"/>
          <w:b/>
          <w:color w:val="FF0000"/>
          <w:sz w:val="28"/>
        </w:rPr>
        <w:t>Открытый урок по технологии в 6</w:t>
      </w:r>
      <w:r w:rsidR="00E905AF"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 w:rsidR="00202738">
        <w:rPr>
          <w:rFonts w:ascii="Times New Roman" w:eastAsia="Times New Roman" w:hAnsi="Times New Roman" w:cs="Times New Roman"/>
          <w:b/>
          <w:color w:val="FF0000"/>
          <w:sz w:val="28"/>
        </w:rPr>
        <w:t>классе по теме</w:t>
      </w:r>
      <w:r w:rsidR="00493458"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 w:rsidR="00A75D08">
        <w:rPr>
          <w:rFonts w:ascii="Times New Roman" w:eastAsia="Times New Roman" w:hAnsi="Times New Roman" w:cs="Times New Roman"/>
          <w:b/>
          <w:color w:val="FF0000"/>
          <w:sz w:val="28"/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Супы. Виды супов. Технология приготовления супов</w:t>
      </w:r>
      <w:r w:rsidR="00E905AF">
        <w:rPr>
          <w:rFonts w:ascii="Times New Roman" w:eastAsia="Times New Roman" w:hAnsi="Times New Roman" w:cs="Times New Roman"/>
          <w:b/>
          <w:color w:val="FF0000"/>
          <w:sz w:val="28"/>
        </w:rPr>
        <w:t>»</w:t>
      </w:r>
      <w:bookmarkEnd w:id="4"/>
    </w:p>
    <w:p w:rsidR="00762A63" w:rsidRPr="00762A63" w:rsidRDefault="00762A63" w:rsidP="00762A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03335" w:rsidRDefault="00003335" w:rsidP="000033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урока: 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>создание условий для приобретения учащимися знаний о приготовлении супа (</w:t>
      </w:r>
      <w:proofErr w:type="gramStart"/>
      <w:r w:rsidRPr="00A853AC">
        <w:rPr>
          <w:rFonts w:ascii="Times New Roman" w:eastAsia="Times New Roman" w:hAnsi="Times New Roman" w:cs="Times New Roman"/>
          <w:sz w:val="28"/>
          <w:szCs w:val="28"/>
        </w:rPr>
        <w:t>заправочный</w:t>
      </w:r>
      <w:proofErr w:type="gramEnd"/>
      <w:r w:rsidRPr="00A853A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i/>
          <w:sz w:val="28"/>
          <w:szCs w:val="28"/>
        </w:rPr>
        <w:t>Обучающие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>: познакомить учащихся со значением первых блюд в питании человека, с классификацией супов, с технологией приготовления; учить приготовлению заправочного супа, определять степень готовности блюда;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i/>
          <w:sz w:val="28"/>
          <w:szCs w:val="28"/>
        </w:rPr>
        <w:t>Развивающие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 xml:space="preserve">: способствовать развитию у учащихся потребности в творческой 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деятельности, в самовыражении, </w:t>
      </w:r>
      <w:proofErr w:type="spellStart"/>
      <w:r w:rsidRPr="00A853AC">
        <w:rPr>
          <w:rFonts w:ascii="Times New Roman" w:eastAsia="Times New Roman" w:hAnsi="Times New Roman" w:cs="Times New Roman"/>
          <w:sz w:val="28"/>
          <w:szCs w:val="28"/>
        </w:rPr>
        <w:t>самоактуализации</w:t>
      </w:r>
      <w:proofErr w:type="spellEnd"/>
      <w:r w:rsidRPr="00A853AC">
        <w:rPr>
          <w:rFonts w:ascii="Times New Roman" w:eastAsia="Times New Roman" w:hAnsi="Times New Roman" w:cs="Times New Roman"/>
          <w:sz w:val="28"/>
          <w:szCs w:val="28"/>
        </w:rPr>
        <w:t xml:space="preserve"> через различные виды деятельности;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>: воспитание мотивации к обучению; аккуратности; трудолюбие.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> комбинированный.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A853AC">
        <w:rPr>
          <w:rFonts w:ascii="Times New Roman" w:eastAsia="Times New Roman" w:hAnsi="Times New Roman" w:cs="Times New Roman"/>
          <w:sz w:val="28"/>
          <w:szCs w:val="28"/>
        </w:rPr>
        <w:t> наглядный материал, рабочая тетрадь, учебник.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обучения.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-формирование умения понимать причины успеха, неуспеха учебной деятельности и способности конструктивно действовать даже в ситуациях неуспеха; 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 умение анализировать, сравнивать;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 умение определять логическую последовательность действий и следовать ей в своей деятельности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 умение вступать в речевое общение, участвовать в диалоге (понимать точку зрения собеседника, признавать право на иное мнение).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 использование различных способов поиска, сбора, обработки, передачи и интерпретации информации в соответствии с коммуникативными и познавательными задачами и технологиями,  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sz w:val="28"/>
          <w:szCs w:val="28"/>
        </w:rPr>
        <w:t>-распределять работу, оценивать свой вклад в результат общей деятельности.</w:t>
      </w:r>
    </w:p>
    <w:p w:rsidR="00A853AC" w:rsidRPr="00A853AC" w:rsidRDefault="00A853AC" w:rsidP="00A853A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853AC" w:rsidRPr="00A853AC" w:rsidRDefault="00A853AC" w:rsidP="00A853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Организационная структура урока</w:t>
      </w:r>
    </w:p>
    <w:p w:rsidR="00A853AC" w:rsidRPr="00A853AC" w:rsidRDefault="00A853AC" w:rsidP="00A853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1.Организационный момент.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Включение в учебную деятельность на личностно-значимом уровне.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Приветствие учеников.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Организация внимания. Проверка готовности учащихся к уроку. Проверка домашнего задания.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Приветствуют учителя, контролируют готовность к уроку.</w:t>
      </w: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Личностные: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мобилизация внимания, уважение к окружающим.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Регулятивные: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целеполагание</w:t>
      </w:r>
      <w:proofErr w:type="spell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gramStart"/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Коммуникативные: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планирование учебного сотрудничества с учителем и сверстниками.</w:t>
      </w:r>
      <w:proofErr w:type="gramEnd"/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2.Актуализация знаний.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Постановка учебной задачи.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Создать условия для возникновения внутренней потребности включения в учебную деятельность. Выявить уровень знаний и систематизировать их.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понять, что мы будем изучать сегодня на уроке вы должны отгадать загадки: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И уха он, и бульон,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Щи, рассольник - тоже он.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Он гороховый, капустный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И, конечно, очень вкусный.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Это кушанье для всех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сварит на обед.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половник тут как тут –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Разольет в тарелки ...  (суп)</w:t>
      </w: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Попробуем сформулировать тему урока.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Поэтапное приготовление блюда  </w:t>
      </w:r>
      <w:proofErr w:type="gramStart"/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 карта 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процесс создания блюда? (Приготовление)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записывают супы в меню? (Первые блюда)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Подводим учащихся к осознанию целей и задач.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Скажите, пожалуйста, что мы сегодня узнаем на уроке?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Отвечают на вопросы учителя, обсуждают их.</w:t>
      </w: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Формулируют цели урока, определив границы знания и незнания.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Регулятивные: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целеполагание</w:t>
      </w:r>
      <w:proofErr w:type="spellEnd"/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;</w:t>
      </w:r>
      <w:proofErr w:type="gram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планирование.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Познавательные: </w:t>
      </w:r>
      <w:proofErr w:type="spellStart"/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общеучебные</w:t>
      </w:r>
      <w:proofErr w:type="spellEnd"/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– логические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– решение проблемы, построение логической цепи рассуждений, доказательство, выдвижение гипотез и их обоснование; 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Коммуникативные:</w:t>
      </w: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инициативное сотрудничество в поиске и выборе информации.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3.Первичное усвоение новых знаний.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Организовать осмысленное восприятие новой информации</w:t>
      </w: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.</w:t>
      </w:r>
      <w:proofErr w:type="gram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( презентация)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Суп - жидкое кушанье, представляющие собой отвар, приготовленный по определенному рецепту из мяса, рыбы, птицы, овощей, грибов, крупы и т. д.</w:t>
      </w:r>
      <w:proofErr w:type="gramEnd"/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Отвар - это жидкость, насыщенная тем, что в ней варилось. Чистый отвар, сваренный из мяса, рыбы или птицы называется бульоном. На поверхности бульона образуется жир. Это - навар.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История супа (сообщение учащихся).</w:t>
      </w: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Раньше на Руси все супы (рыбные, грибные, мясные и т.д.) называли ухой, что на языке наших предков означало “жидкая еда”. С середины 19 века ухой стали называть только рыбный отвар, а все остальные жидкие блюда, супами от немецкого слова 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suppe</w:t>
      </w:r>
      <w:proofErr w:type="spell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Жидкое блюдо, у разных народов называются по своему, в Грузии-харчо, в Узбекистане и Туркмении – шурпа, в Азербайджане - 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пити</w:t>
      </w:r>
      <w:proofErr w:type="spell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, во Франции - консоме. Богатым выбором супов славится русская кухня. Это щи, борщи, уха, грибные супы и т.п. По сравнению со вторыми блюдами супы менее калорийны и небогаты витаминами. Поэтому в них хорошо добавлять зелень, коренья, репчатый лук, пряности и т.д. Многие супы содержат экстрактивные вещества. Они активизируют деятельность пищеварительных органов. И.М. Сеченов писал: “Суп - прежде всего аппетитное блюдо”.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 способу приготовления супы делятся 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прозрачные, 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пюреобразные</w:t>
      </w:r>
      <w:proofErr w:type="spell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, холодные, сладкие, молочные.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Прозрачные супы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- концентрированные бульоны. Они должны быть не мутными и без жира на поверхности.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Заправочные супы те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, которые в конце варки заправляют пассированными овощами, томатом - пюре, сметаной.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Супы-пюре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готовят из разнообразных продуктов вареных, а затем протертых. Они хорошо усваиваются организмом, поэтому их чаще всего используют в детском лечебном питании.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Холодные супы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- служат не только источником питательных веществ и средством возбуждения аппетита - они утоляют жажду, действуют освежающе. Их большей частью включают в меню летом, в жаркую погоду.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Сладкие супы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, которые вкусны как в холодном, так и горячим виде. Для них используют отвары из ягод и фруктов, фруктово-ягодные соки. В них добавляют отдельно отваренные макароны, рис, пшено, нарезанный кубиками пудинг.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Молочные супы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- относятся к блюдам быстрого приготовления. В состав могут входить крупы, макаронные изделия, а так же овощи и сухофрукты.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Технология приготовления супов крайне вариативна, однако есть общие принципы приготовления практически всех горячих супов.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Сбалансированность количества жидкости и гущи.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различных супов она различна, важно другое: это количество жидкости должно быть взято сразу же, с учётом </w:t>
      </w:r>
      <w:proofErr w:type="spell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выкипания</w:t>
      </w:r>
      <w:proofErr w:type="spell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. Добавлять воду в суп или отливать из супа в процессе приготовления нельзя.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Закладка продуктов в суп с учётом времени их приготовления.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Каждый продукт в супе не должен потерять полностью свой вкус, вместе с тем каждый компонент должен быть доварен и вписаться в общую композицию.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Постоянный контроль варки.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Это означает, что постоянно должна сниматься пена (по крайней мере, после закладки каждого компонента), контроль кипения, температуры супа, проба.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Своевременное внесение соли в суп, в зависимости от его вида. 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По общему правилу, суп надо солить только в конце приготовления, но не в самом, а так, чтобы компоненты супа успели впитать в себя достаточное количество соли.</w:t>
      </w:r>
      <w:proofErr w:type="gramEnd"/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- Умеренное кипение супа в процессе приготовления.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Ещё лучше, если суп во время приготовления не кипит, а томится.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В 5 классе мы знакомились с технологией приготовления блюд из круп. При варке круп их вес и объем увеличивается, поэтому следует знать, сколько жидкости необходимо для приготовления блюд из круп нужной консистенции. 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Консистенция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– это степень густоты, вязкости чего-нибудь. Каши по консистенции бывают 3-х видов. 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Назовите их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(рассыпчатые, вязкие, жидки)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Скажите, какая консистенция у супа? 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(жидкая). Показывает картинку.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 что еще входит в состав супа? (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гарнир, плотная часть</w:t>
      </w: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)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Задание 1.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Вспомните все супы, которые вы знаете и определите содержание частей.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Овощи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Молоко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Рыба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Кефир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Грибы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Отвары из круп, овощей, фруктов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Крупы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Квас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Бобовые и макаронные изделия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Птица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Мясо</w:t>
      </w:r>
    </w:p>
    <w:p w:rsidR="00A853AC" w:rsidRPr="00A853AC" w:rsidRDefault="00A853AC" w:rsidP="00A853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Обращается к классу с вопросом: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- Какие первые блюда вы знаете?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Как их можно классифицировать? 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Обращаемся за помощью к учебнику стр. 68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Задает вопросы: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Какие супы бывают по температуре подачи (холодные, горячие).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По способу приготовления (заправочные прозрачные, супы-пюре, сладкие, холодные).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По виду основы (на бульоне (отваре), на молоке).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Задание 2. 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Допишите в </w:t>
      </w: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таблицу</w:t>
      </w:r>
      <w:proofErr w:type="gram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какие виды супов…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Участвуют в беседе; формулируют выводы, делают записи в тетради.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Раздача индивидуальных  карточек с таблицей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4.Практическая работа:  «</w:t>
      </w: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Приготовление заправочного супа»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1.Изучение технологической последовательности приготовления выбранного блюда.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2. Составление тех. карты.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3 . Приготовление.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4. Дегустация блюда.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5. Уборка рабочего места.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Учащиеся выполняют практическую работу.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br/>
        <w:t>5. Закрепление полученных знаний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6.Информация о домашнем задании, инструктаж по его выполнению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Организовать обсуждение</w:t>
      </w: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.</w:t>
      </w:r>
      <w:proofErr w:type="gram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запись домашнего задания.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Задайте своим товарищам вопросы по новому материалу.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Как вы думаете, удалось нам достичь цели урока?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7. Домашнее задание</w:t>
      </w:r>
      <w:proofErr w:type="gramStart"/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:</w:t>
      </w:r>
      <w:proofErr w:type="gramEnd"/>
    </w:p>
    <w:p w:rsidR="00A853AC" w:rsidRPr="00A853AC" w:rsidRDefault="00A853AC" w:rsidP="00A853AC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Изучить п.12.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Задают товарищам вопросы с целью закрепления нового материала.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Отвечают на вопросы.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Записывают домашнее задание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Регулятивные: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умение формулировать задания.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Коммуникативные: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 планирование сотрудничества с коллективом.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8.Рефлексия деятельности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1) Организовать самооценку учениками собственной учебной деятельности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2) Подвести итог проделанной работы на уроке.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Закончите фразы: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 познакомился </w:t>
      </w:r>
      <w:proofErr w:type="gramStart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Было непросто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Я добился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У меня получилось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Хотелось бы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Мне запомнилось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  <w:t>Я  попробую ...</w:t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br/>
      </w: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br/>
      </w:r>
      <w:r w:rsidRPr="00A853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Спасибо за работу!</w:t>
      </w:r>
    </w:p>
    <w:p w:rsidR="00A853AC" w:rsidRPr="00A853AC" w:rsidRDefault="00A853AC" w:rsidP="00A853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853AC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Анализируют свою деятельность на уроке. Осуществляют самооценку собственной учебной деятельности, соотносят цель и результаты, степень их соответствия.</w:t>
      </w:r>
    </w:p>
    <w:p w:rsidR="00615341" w:rsidRDefault="00615341" w:rsidP="005412FF">
      <w:pPr>
        <w:jc w:val="both"/>
        <w:rPr>
          <w:rFonts w:ascii="Times New Roman" w:hAnsi="Times New Roman"/>
          <w:sz w:val="28"/>
          <w:szCs w:val="24"/>
        </w:rPr>
      </w:pPr>
    </w:p>
    <w:p w:rsidR="00B2691D" w:rsidRDefault="00B2691D" w:rsidP="005412FF">
      <w:pPr>
        <w:jc w:val="both"/>
        <w:rPr>
          <w:rFonts w:ascii="Times New Roman" w:hAnsi="Times New Roman"/>
          <w:sz w:val="28"/>
          <w:szCs w:val="24"/>
        </w:rPr>
      </w:pPr>
    </w:p>
    <w:p w:rsidR="00B2691D" w:rsidRDefault="00B2691D" w:rsidP="005412FF">
      <w:pPr>
        <w:jc w:val="both"/>
        <w:rPr>
          <w:rFonts w:ascii="Times New Roman" w:hAnsi="Times New Roman"/>
          <w:sz w:val="28"/>
          <w:szCs w:val="24"/>
        </w:rPr>
      </w:pPr>
    </w:p>
    <w:p w:rsidR="00B2691D" w:rsidRDefault="00B2691D" w:rsidP="005412FF">
      <w:pPr>
        <w:jc w:val="both"/>
        <w:rPr>
          <w:rFonts w:ascii="Times New Roman" w:hAnsi="Times New Roman"/>
          <w:sz w:val="28"/>
          <w:szCs w:val="24"/>
        </w:rPr>
      </w:pPr>
    </w:p>
    <w:p w:rsidR="006D02D7" w:rsidRDefault="006D02D7" w:rsidP="006D02D7">
      <w:pPr>
        <w:rPr>
          <w:lang w:eastAsia="ru-RU"/>
        </w:rPr>
      </w:pPr>
    </w:p>
    <w:p w:rsidR="006D02D7" w:rsidRDefault="006D02D7" w:rsidP="006D02D7">
      <w:pPr>
        <w:rPr>
          <w:lang w:eastAsia="ru-RU"/>
        </w:rPr>
      </w:pPr>
    </w:p>
    <w:p w:rsidR="006045F1" w:rsidRDefault="006045F1" w:rsidP="006045F1">
      <w:pPr>
        <w:rPr>
          <w:lang w:eastAsia="ru-RU"/>
        </w:rPr>
      </w:pPr>
    </w:p>
    <w:p w:rsidR="00261565" w:rsidRDefault="00261565" w:rsidP="007A4044">
      <w:pPr>
        <w:spacing w:after="0"/>
        <w:rPr>
          <w:color w:val="000000" w:themeColor="text1"/>
          <w:sz w:val="32"/>
          <w:szCs w:val="32"/>
        </w:rPr>
      </w:pPr>
    </w:p>
    <w:p w:rsidR="008D30D2" w:rsidRDefault="008D30D2" w:rsidP="007A4044">
      <w:pPr>
        <w:spacing w:after="0"/>
        <w:rPr>
          <w:color w:val="000000" w:themeColor="text1"/>
          <w:sz w:val="32"/>
          <w:szCs w:val="32"/>
        </w:rPr>
      </w:pPr>
    </w:p>
    <w:p w:rsidR="008D30D2" w:rsidRDefault="008D30D2" w:rsidP="00BD7854">
      <w:pPr>
        <w:spacing w:after="0"/>
        <w:rPr>
          <w:color w:val="000000" w:themeColor="text1"/>
          <w:sz w:val="32"/>
          <w:szCs w:val="32"/>
        </w:rPr>
      </w:pPr>
    </w:p>
    <w:sectPr w:rsidR="008D30D2" w:rsidSect="001F3513">
      <w:footerReference w:type="even" r:id="rId9"/>
      <w:footerReference w:type="default" r:id="rId1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AF3" w:rsidRDefault="00F87AF3">
      <w:pPr>
        <w:spacing w:after="0" w:line="240" w:lineRule="auto"/>
      </w:pPr>
      <w:r>
        <w:separator/>
      </w:r>
    </w:p>
  </w:endnote>
  <w:endnote w:type="continuationSeparator" w:id="0">
    <w:p w:rsidR="00F87AF3" w:rsidRDefault="00F8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AC" w:rsidRDefault="00A43EC4" w:rsidP="004D221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A853A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853AC" w:rsidRDefault="00A853AC" w:rsidP="004D221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AC" w:rsidRDefault="00A43EC4" w:rsidP="004D221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A853AC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E631AD">
      <w:rPr>
        <w:rStyle w:val="ad"/>
        <w:noProof/>
      </w:rPr>
      <w:t>1</w:t>
    </w:r>
    <w:r>
      <w:rPr>
        <w:rStyle w:val="ad"/>
      </w:rPr>
      <w:fldChar w:fldCharType="end"/>
    </w:r>
  </w:p>
  <w:p w:rsidR="00A853AC" w:rsidRDefault="00A853AC" w:rsidP="004D221B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AF3" w:rsidRDefault="00F87AF3">
      <w:pPr>
        <w:spacing w:after="0" w:line="240" w:lineRule="auto"/>
      </w:pPr>
      <w:r>
        <w:separator/>
      </w:r>
    </w:p>
  </w:footnote>
  <w:footnote w:type="continuationSeparator" w:id="0">
    <w:p w:rsidR="00F87AF3" w:rsidRDefault="00F8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E34F2"/>
    <w:multiLevelType w:val="hybridMultilevel"/>
    <w:tmpl w:val="4DE6F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9511F"/>
    <w:multiLevelType w:val="hybridMultilevel"/>
    <w:tmpl w:val="4DE6F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90229"/>
    <w:multiLevelType w:val="hybridMultilevel"/>
    <w:tmpl w:val="153E5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011725"/>
    <w:multiLevelType w:val="hybridMultilevel"/>
    <w:tmpl w:val="B7E6A45C"/>
    <w:lvl w:ilvl="0" w:tplc="D2A8192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E6AE1"/>
    <w:multiLevelType w:val="hybridMultilevel"/>
    <w:tmpl w:val="279CD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7443A1"/>
    <w:multiLevelType w:val="hybridMultilevel"/>
    <w:tmpl w:val="99D85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F30"/>
    <w:rsid w:val="00003335"/>
    <w:rsid w:val="00007402"/>
    <w:rsid w:val="00007740"/>
    <w:rsid w:val="000234CB"/>
    <w:rsid w:val="00026D92"/>
    <w:rsid w:val="00044558"/>
    <w:rsid w:val="00051C09"/>
    <w:rsid w:val="00052097"/>
    <w:rsid w:val="000551D1"/>
    <w:rsid w:val="000567B2"/>
    <w:rsid w:val="0005739C"/>
    <w:rsid w:val="000746FF"/>
    <w:rsid w:val="000A0417"/>
    <w:rsid w:val="000E528F"/>
    <w:rsid w:val="000F536C"/>
    <w:rsid w:val="00134142"/>
    <w:rsid w:val="00137B59"/>
    <w:rsid w:val="00147348"/>
    <w:rsid w:val="001567F0"/>
    <w:rsid w:val="0016394F"/>
    <w:rsid w:val="001B3183"/>
    <w:rsid w:val="001D71B0"/>
    <w:rsid w:val="001E2EAE"/>
    <w:rsid w:val="001F3513"/>
    <w:rsid w:val="00202738"/>
    <w:rsid w:val="00211894"/>
    <w:rsid w:val="00247660"/>
    <w:rsid w:val="00260011"/>
    <w:rsid w:val="00261565"/>
    <w:rsid w:val="00261B5A"/>
    <w:rsid w:val="002752C1"/>
    <w:rsid w:val="00276CD8"/>
    <w:rsid w:val="002C1C22"/>
    <w:rsid w:val="002D04BE"/>
    <w:rsid w:val="002D05D2"/>
    <w:rsid w:val="002D244B"/>
    <w:rsid w:val="002D513D"/>
    <w:rsid w:val="002E5598"/>
    <w:rsid w:val="003044A9"/>
    <w:rsid w:val="003108D3"/>
    <w:rsid w:val="003442DB"/>
    <w:rsid w:val="0034719B"/>
    <w:rsid w:val="00387CE7"/>
    <w:rsid w:val="003B12A2"/>
    <w:rsid w:val="003B47F8"/>
    <w:rsid w:val="003D04CD"/>
    <w:rsid w:val="003D3B1F"/>
    <w:rsid w:val="003D7EFF"/>
    <w:rsid w:val="003F5160"/>
    <w:rsid w:val="00405C7D"/>
    <w:rsid w:val="00406D59"/>
    <w:rsid w:val="00411CB8"/>
    <w:rsid w:val="00426A76"/>
    <w:rsid w:val="0043536F"/>
    <w:rsid w:val="00451AA7"/>
    <w:rsid w:val="0045326E"/>
    <w:rsid w:val="004652B5"/>
    <w:rsid w:val="00467409"/>
    <w:rsid w:val="00471842"/>
    <w:rsid w:val="00493458"/>
    <w:rsid w:val="004A11CF"/>
    <w:rsid w:val="004B7B3D"/>
    <w:rsid w:val="004C5148"/>
    <w:rsid w:val="004D1630"/>
    <w:rsid w:val="004D1E24"/>
    <w:rsid w:val="004D221B"/>
    <w:rsid w:val="004F1936"/>
    <w:rsid w:val="004F544B"/>
    <w:rsid w:val="004F6117"/>
    <w:rsid w:val="00502919"/>
    <w:rsid w:val="00512684"/>
    <w:rsid w:val="005132F5"/>
    <w:rsid w:val="005412FF"/>
    <w:rsid w:val="0054444B"/>
    <w:rsid w:val="00547C28"/>
    <w:rsid w:val="00550E3B"/>
    <w:rsid w:val="005627B7"/>
    <w:rsid w:val="005879FB"/>
    <w:rsid w:val="005C3449"/>
    <w:rsid w:val="005C68B5"/>
    <w:rsid w:val="005E1527"/>
    <w:rsid w:val="005E4878"/>
    <w:rsid w:val="005E58F8"/>
    <w:rsid w:val="005F4697"/>
    <w:rsid w:val="005F6B4A"/>
    <w:rsid w:val="006045F1"/>
    <w:rsid w:val="0061213F"/>
    <w:rsid w:val="00615341"/>
    <w:rsid w:val="00635528"/>
    <w:rsid w:val="0064587A"/>
    <w:rsid w:val="00654E11"/>
    <w:rsid w:val="00664A9E"/>
    <w:rsid w:val="0068157D"/>
    <w:rsid w:val="006836DA"/>
    <w:rsid w:val="0068628D"/>
    <w:rsid w:val="006923B8"/>
    <w:rsid w:val="006A4F30"/>
    <w:rsid w:val="006B767C"/>
    <w:rsid w:val="006B7C65"/>
    <w:rsid w:val="006D02D7"/>
    <w:rsid w:val="006D0F30"/>
    <w:rsid w:val="006E0A86"/>
    <w:rsid w:val="006F7604"/>
    <w:rsid w:val="00727538"/>
    <w:rsid w:val="00731956"/>
    <w:rsid w:val="00762A63"/>
    <w:rsid w:val="0076472D"/>
    <w:rsid w:val="00764E52"/>
    <w:rsid w:val="00783B5F"/>
    <w:rsid w:val="00794D3D"/>
    <w:rsid w:val="007A4044"/>
    <w:rsid w:val="007B2AFE"/>
    <w:rsid w:val="007D693D"/>
    <w:rsid w:val="008306A5"/>
    <w:rsid w:val="008360B2"/>
    <w:rsid w:val="0087182E"/>
    <w:rsid w:val="00873022"/>
    <w:rsid w:val="00873688"/>
    <w:rsid w:val="0088719A"/>
    <w:rsid w:val="008B206C"/>
    <w:rsid w:val="008B72AF"/>
    <w:rsid w:val="008C4A73"/>
    <w:rsid w:val="008D0EAC"/>
    <w:rsid w:val="008D30D2"/>
    <w:rsid w:val="008D6059"/>
    <w:rsid w:val="009023ED"/>
    <w:rsid w:val="00902C94"/>
    <w:rsid w:val="0091070F"/>
    <w:rsid w:val="0093087D"/>
    <w:rsid w:val="0097738A"/>
    <w:rsid w:val="00984AC5"/>
    <w:rsid w:val="0099476B"/>
    <w:rsid w:val="009C41F0"/>
    <w:rsid w:val="009D5988"/>
    <w:rsid w:val="009F7856"/>
    <w:rsid w:val="00A05D28"/>
    <w:rsid w:val="00A2354E"/>
    <w:rsid w:val="00A43EC4"/>
    <w:rsid w:val="00A6088E"/>
    <w:rsid w:val="00A64D6B"/>
    <w:rsid w:val="00A74CEB"/>
    <w:rsid w:val="00A75D08"/>
    <w:rsid w:val="00A853AC"/>
    <w:rsid w:val="00AA4194"/>
    <w:rsid w:val="00AA459B"/>
    <w:rsid w:val="00AB570A"/>
    <w:rsid w:val="00AD7F20"/>
    <w:rsid w:val="00AF0977"/>
    <w:rsid w:val="00AF53AC"/>
    <w:rsid w:val="00B2371C"/>
    <w:rsid w:val="00B2691D"/>
    <w:rsid w:val="00B37B7A"/>
    <w:rsid w:val="00B74240"/>
    <w:rsid w:val="00B81199"/>
    <w:rsid w:val="00B81B45"/>
    <w:rsid w:val="00B83A24"/>
    <w:rsid w:val="00B861FA"/>
    <w:rsid w:val="00BC446D"/>
    <w:rsid w:val="00BD4145"/>
    <w:rsid w:val="00BD7854"/>
    <w:rsid w:val="00C040ED"/>
    <w:rsid w:val="00C04A39"/>
    <w:rsid w:val="00C06E7B"/>
    <w:rsid w:val="00C236BB"/>
    <w:rsid w:val="00C563FA"/>
    <w:rsid w:val="00C65C83"/>
    <w:rsid w:val="00C70878"/>
    <w:rsid w:val="00C86DCB"/>
    <w:rsid w:val="00CD66A8"/>
    <w:rsid w:val="00CF004B"/>
    <w:rsid w:val="00CF5E3A"/>
    <w:rsid w:val="00D00EA5"/>
    <w:rsid w:val="00D01552"/>
    <w:rsid w:val="00D30152"/>
    <w:rsid w:val="00D3102B"/>
    <w:rsid w:val="00D42A7E"/>
    <w:rsid w:val="00D57A7C"/>
    <w:rsid w:val="00D66B01"/>
    <w:rsid w:val="00D80E8F"/>
    <w:rsid w:val="00D820B4"/>
    <w:rsid w:val="00D830DE"/>
    <w:rsid w:val="00D85387"/>
    <w:rsid w:val="00D937CC"/>
    <w:rsid w:val="00DD103D"/>
    <w:rsid w:val="00DD6D3F"/>
    <w:rsid w:val="00E00779"/>
    <w:rsid w:val="00E01679"/>
    <w:rsid w:val="00E43DAC"/>
    <w:rsid w:val="00E631AD"/>
    <w:rsid w:val="00E77687"/>
    <w:rsid w:val="00E80F2C"/>
    <w:rsid w:val="00E85FFD"/>
    <w:rsid w:val="00E905AF"/>
    <w:rsid w:val="00EA5DCA"/>
    <w:rsid w:val="00EC3322"/>
    <w:rsid w:val="00EE1404"/>
    <w:rsid w:val="00EF6899"/>
    <w:rsid w:val="00F4617F"/>
    <w:rsid w:val="00F50A5E"/>
    <w:rsid w:val="00F52D8A"/>
    <w:rsid w:val="00F87AF3"/>
    <w:rsid w:val="00FB3E19"/>
    <w:rsid w:val="00FB44FA"/>
    <w:rsid w:val="00FD7B65"/>
    <w:rsid w:val="00FE114C"/>
    <w:rsid w:val="00FE2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28"/>
  </w:style>
  <w:style w:type="paragraph" w:styleId="1">
    <w:name w:val="heading 1"/>
    <w:basedOn w:val="a"/>
    <w:next w:val="a"/>
    <w:link w:val="10"/>
    <w:qFormat/>
    <w:rsid w:val="004652B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3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0EA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6A4F30"/>
    <w:rPr>
      <w:b/>
      <w:bCs/>
      <w:smallCaps/>
      <w:color w:val="5B9BD5" w:themeColor="accent1"/>
      <w:spacing w:val="5"/>
    </w:rPr>
  </w:style>
  <w:style w:type="character" w:customStyle="1" w:styleId="10">
    <w:name w:val="Заголовок 1 Знак"/>
    <w:basedOn w:val="a0"/>
    <w:link w:val="1"/>
    <w:rsid w:val="00465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4652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link w:val="a6"/>
    <w:uiPriority w:val="99"/>
    <w:rsid w:val="00465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652B5"/>
    <w:rPr>
      <w:b/>
      <w:bCs/>
    </w:rPr>
  </w:style>
  <w:style w:type="character" w:customStyle="1" w:styleId="apple-converted-space">
    <w:name w:val="apple-converted-space"/>
    <w:basedOn w:val="a0"/>
    <w:rsid w:val="004652B5"/>
  </w:style>
  <w:style w:type="character" w:styleId="a8">
    <w:name w:val="Hyperlink"/>
    <w:basedOn w:val="a0"/>
    <w:uiPriority w:val="99"/>
    <w:rsid w:val="004652B5"/>
    <w:rPr>
      <w:rFonts w:cs="Times New Roman"/>
      <w:color w:val="0000FF"/>
      <w:u w:val="single"/>
    </w:rPr>
  </w:style>
  <w:style w:type="table" w:styleId="a9">
    <w:name w:val="Table Grid"/>
    <w:basedOn w:val="a1"/>
    <w:rsid w:val="00405C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05C7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405C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05C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405C7D"/>
  </w:style>
  <w:style w:type="paragraph" w:customStyle="1" w:styleId="11">
    <w:name w:val="Обычный (веб)1"/>
    <w:basedOn w:val="a"/>
    <w:rsid w:val="002C1C22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  <w:lang w:eastAsia="ru-RU"/>
    </w:rPr>
  </w:style>
  <w:style w:type="character" w:customStyle="1" w:styleId="c1c3">
    <w:name w:val="c1 c3"/>
    <w:basedOn w:val="a0"/>
    <w:rsid w:val="001D71B0"/>
  </w:style>
  <w:style w:type="character" w:customStyle="1" w:styleId="c1">
    <w:name w:val="c1"/>
    <w:basedOn w:val="a0"/>
    <w:rsid w:val="001D71B0"/>
  </w:style>
  <w:style w:type="paragraph" w:customStyle="1" w:styleId="c0">
    <w:name w:val="c0"/>
    <w:basedOn w:val="a"/>
    <w:rsid w:val="001D7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4c3">
    <w:name w:val="c1 c4 c3"/>
    <w:basedOn w:val="a0"/>
    <w:rsid w:val="001D71B0"/>
  </w:style>
  <w:style w:type="character" w:customStyle="1" w:styleId="20">
    <w:name w:val="Заголовок 2 Знак"/>
    <w:basedOn w:val="a0"/>
    <w:link w:val="2"/>
    <w:uiPriority w:val="9"/>
    <w:rsid w:val="00C236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C236BB"/>
  </w:style>
  <w:style w:type="character" w:styleId="HTML">
    <w:name w:val="HTML Cite"/>
    <w:basedOn w:val="a0"/>
    <w:rsid w:val="00C236BB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27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6CD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E8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85FFD"/>
  </w:style>
  <w:style w:type="character" w:customStyle="1" w:styleId="c3">
    <w:name w:val="c3"/>
    <w:basedOn w:val="a0"/>
    <w:rsid w:val="004C5148"/>
  </w:style>
  <w:style w:type="paragraph" w:customStyle="1" w:styleId="Default">
    <w:name w:val="Default"/>
    <w:rsid w:val="00D57A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F0977"/>
  </w:style>
  <w:style w:type="paragraph" w:customStyle="1" w:styleId="c15">
    <w:name w:val="c15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C06E7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C06E7B"/>
    <w:pPr>
      <w:spacing w:after="100" w:line="276" w:lineRule="auto"/>
      <w:ind w:left="216"/>
      <w:jc w:val="both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6923B8"/>
    <w:pPr>
      <w:tabs>
        <w:tab w:val="right" w:leader="dot" w:pos="9345"/>
      </w:tabs>
      <w:spacing w:after="100" w:line="276" w:lineRule="auto"/>
    </w:pPr>
    <w:rPr>
      <w:rFonts w:ascii="Times New Roman" w:eastAsiaTheme="minorEastAsia" w:hAnsi="Times New Roman"/>
      <w:b/>
      <w:bCs/>
      <w:smallCaps/>
      <w:noProof/>
      <w:spacing w:val="5"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06E7B"/>
    <w:pPr>
      <w:spacing w:after="100" w:line="276" w:lineRule="auto"/>
      <w:jc w:val="both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06E7B"/>
    <w:pPr>
      <w:spacing w:after="100"/>
      <w:ind w:left="660"/>
    </w:pPr>
  </w:style>
  <w:style w:type="paragraph" w:customStyle="1" w:styleId="c2">
    <w:name w:val="c2"/>
    <w:basedOn w:val="a"/>
    <w:rsid w:val="00003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Базовый"/>
    <w:rsid w:val="00003335"/>
    <w:pPr>
      <w:tabs>
        <w:tab w:val="left" w:pos="708"/>
      </w:tabs>
      <w:suppressAutoHyphens/>
      <w:spacing w:after="0" w:line="2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(3)_"/>
    <w:link w:val="33"/>
    <w:rsid w:val="00873688"/>
    <w:rPr>
      <w:rFonts w:ascii="Batang" w:eastAsia="Batang" w:hAnsi="Batang" w:cs="Batang"/>
      <w:spacing w:val="20"/>
      <w:sz w:val="17"/>
      <w:szCs w:val="17"/>
      <w:shd w:val="clear" w:color="auto" w:fill="FFFFFF"/>
    </w:rPr>
  </w:style>
  <w:style w:type="character" w:customStyle="1" w:styleId="42">
    <w:name w:val="Основной текст (4)_"/>
    <w:link w:val="43"/>
    <w:rsid w:val="00873688"/>
    <w:rPr>
      <w:sz w:val="19"/>
      <w:szCs w:val="19"/>
      <w:shd w:val="clear" w:color="auto" w:fill="FFFFFF"/>
    </w:rPr>
  </w:style>
  <w:style w:type="character" w:customStyle="1" w:styleId="af4">
    <w:name w:val="Основной текст_"/>
    <w:link w:val="13"/>
    <w:rsid w:val="00873688"/>
    <w:rPr>
      <w:sz w:val="19"/>
      <w:szCs w:val="19"/>
      <w:shd w:val="clear" w:color="auto" w:fill="FFFFFF"/>
    </w:rPr>
  </w:style>
  <w:style w:type="character" w:customStyle="1" w:styleId="3pt">
    <w:name w:val="Основной текст + Интервал 3 pt"/>
    <w:rsid w:val="008736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19"/>
      <w:szCs w:val="19"/>
    </w:rPr>
  </w:style>
  <w:style w:type="character" w:customStyle="1" w:styleId="5">
    <w:name w:val="Основной текст (5)_"/>
    <w:link w:val="50"/>
    <w:rsid w:val="00873688"/>
    <w:rPr>
      <w:rFonts w:ascii="Impact" w:eastAsia="Impact" w:hAnsi="Impact" w:cs="Impact"/>
      <w:sz w:val="16"/>
      <w:szCs w:val="16"/>
      <w:shd w:val="clear" w:color="auto" w:fill="FFFFFF"/>
    </w:rPr>
  </w:style>
  <w:style w:type="character" w:customStyle="1" w:styleId="af5">
    <w:name w:val="Основной текст + Курсив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link w:val="70"/>
    <w:rsid w:val="00873688"/>
    <w:rPr>
      <w:sz w:val="16"/>
      <w:szCs w:val="16"/>
      <w:shd w:val="clear" w:color="auto" w:fill="FFFFFF"/>
    </w:rPr>
  </w:style>
  <w:style w:type="character" w:customStyle="1" w:styleId="44">
    <w:name w:val="Основной текст (4) + Не курсив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Курсив;Интервал 1 pt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9"/>
      <w:szCs w:val="19"/>
    </w:rPr>
  </w:style>
  <w:style w:type="paragraph" w:customStyle="1" w:styleId="33">
    <w:name w:val="Основной текст (3)"/>
    <w:basedOn w:val="a"/>
    <w:link w:val="32"/>
    <w:rsid w:val="00873688"/>
    <w:pPr>
      <w:shd w:val="clear" w:color="auto" w:fill="FFFFFF"/>
      <w:spacing w:before="180" w:after="0" w:line="350" w:lineRule="exact"/>
    </w:pPr>
    <w:rPr>
      <w:rFonts w:ascii="Batang" w:eastAsia="Batang" w:hAnsi="Batang" w:cs="Batang"/>
      <w:spacing w:val="20"/>
      <w:sz w:val="17"/>
      <w:szCs w:val="17"/>
    </w:rPr>
  </w:style>
  <w:style w:type="paragraph" w:customStyle="1" w:styleId="43">
    <w:name w:val="Основной текст (4)"/>
    <w:basedOn w:val="a"/>
    <w:link w:val="42"/>
    <w:rsid w:val="00873688"/>
    <w:pPr>
      <w:shd w:val="clear" w:color="auto" w:fill="FFFFFF"/>
      <w:spacing w:after="0" w:line="350" w:lineRule="exact"/>
      <w:ind w:hanging="300"/>
    </w:pPr>
    <w:rPr>
      <w:sz w:val="19"/>
      <w:szCs w:val="19"/>
    </w:rPr>
  </w:style>
  <w:style w:type="paragraph" w:customStyle="1" w:styleId="13">
    <w:name w:val="Основной текст1"/>
    <w:basedOn w:val="a"/>
    <w:link w:val="af4"/>
    <w:rsid w:val="00873688"/>
    <w:pPr>
      <w:shd w:val="clear" w:color="auto" w:fill="FFFFFF"/>
      <w:spacing w:after="0" w:line="350" w:lineRule="exact"/>
      <w:ind w:hanging="1160"/>
      <w:jc w:val="both"/>
    </w:pPr>
    <w:rPr>
      <w:sz w:val="19"/>
      <w:szCs w:val="19"/>
    </w:rPr>
  </w:style>
  <w:style w:type="paragraph" w:customStyle="1" w:styleId="50">
    <w:name w:val="Основной текст (5)"/>
    <w:basedOn w:val="a"/>
    <w:link w:val="5"/>
    <w:rsid w:val="00873688"/>
    <w:pPr>
      <w:shd w:val="clear" w:color="auto" w:fill="FFFFFF"/>
      <w:spacing w:before="120" w:after="0" w:line="0" w:lineRule="atLeast"/>
      <w:jc w:val="both"/>
    </w:pPr>
    <w:rPr>
      <w:rFonts w:ascii="Impact" w:eastAsia="Impact" w:hAnsi="Impact" w:cs="Impact"/>
      <w:sz w:val="16"/>
      <w:szCs w:val="16"/>
    </w:rPr>
  </w:style>
  <w:style w:type="paragraph" w:customStyle="1" w:styleId="70">
    <w:name w:val="Основной текст (7)"/>
    <w:basedOn w:val="a"/>
    <w:link w:val="7"/>
    <w:rsid w:val="00873688"/>
    <w:pPr>
      <w:shd w:val="clear" w:color="auto" w:fill="FFFFFF"/>
      <w:spacing w:after="180" w:line="0" w:lineRule="atLeast"/>
    </w:pPr>
    <w:rPr>
      <w:sz w:val="16"/>
      <w:szCs w:val="16"/>
    </w:rPr>
  </w:style>
  <w:style w:type="paragraph" w:customStyle="1" w:styleId="p3">
    <w:name w:val="p3"/>
    <w:basedOn w:val="a"/>
    <w:rsid w:val="0087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73688"/>
  </w:style>
  <w:style w:type="character" w:customStyle="1" w:styleId="s7">
    <w:name w:val="s7"/>
    <w:basedOn w:val="a0"/>
    <w:rsid w:val="00873688"/>
  </w:style>
  <w:style w:type="paragraph" w:customStyle="1" w:styleId="p9">
    <w:name w:val="p9"/>
    <w:basedOn w:val="a"/>
    <w:rsid w:val="0087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73688"/>
  </w:style>
  <w:style w:type="character" w:customStyle="1" w:styleId="30">
    <w:name w:val="Заголовок 3 Знак"/>
    <w:basedOn w:val="a0"/>
    <w:link w:val="3"/>
    <w:uiPriority w:val="9"/>
    <w:semiHidden/>
    <w:rsid w:val="00D00EA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00EA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f6">
    <w:name w:val="Subtle Emphasis"/>
    <w:basedOn w:val="a0"/>
    <w:uiPriority w:val="19"/>
    <w:qFormat/>
    <w:rsid w:val="003D3B1F"/>
    <w:rPr>
      <w:i/>
      <w:iCs/>
      <w:color w:val="808080" w:themeColor="text1" w:themeTint="7F"/>
    </w:rPr>
  </w:style>
  <w:style w:type="paragraph" w:customStyle="1" w:styleId="14">
    <w:name w:val="Стиль1"/>
    <w:basedOn w:val="a5"/>
    <w:link w:val="15"/>
    <w:qFormat/>
    <w:rsid w:val="003D3B1F"/>
    <w:pPr>
      <w:spacing w:after="120" w:afterAutospacing="0" w:line="276" w:lineRule="auto"/>
      <w:ind w:firstLine="709"/>
      <w:jc w:val="both"/>
    </w:pPr>
    <w:rPr>
      <w:bdr w:val="none" w:sz="0" w:space="0" w:color="auto" w:frame="1"/>
      <w:shd w:val="clear" w:color="auto" w:fill="FFFFFF"/>
    </w:rPr>
  </w:style>
  <w:style w:type="character" w:customStyle="1" w:styleId="a6">
    <w:name w:val="Обычный (веб) Знак"/>
    <w:basedOn w:val="a0"/>
    <w:link w:val="a5"/>
    <w:uiPriority w:val="99"/>
    <w:rsid w:val="003D3B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тиль1 Знак"/>
    <w:basedOn w:val="a6"/>
    <w:link w:val="14"/>
    <w:rsid w:val="003D3B1F"/>
    <w:rPr>
      <w:rFonts w:ascii="Times New Roman" w:eastAsia="Times New Roman" w:hAnsi="Times New Roman" w:cs="Times New Roman"/>
      <w:sz w:val="24"/>
      <w:szCs w:val="24"/>
      <w:bdr w:val="none" w:sz="0" w:space="0" w:color="auto" w:frame="1"/>
      <w:lang w:eastAsia="ru-RU"/>
    </w:rPr>
  </w:style>
  <w:style w:type="paragraph" w:styleId="34">
    <w:name w:val="Body Text Indent 3"/>
    <w:basedOn w:val="a"/>
    <w:link w:val="35"/>
    <w:uiPriority w:val="99"/>
    <w:unhideWhenUsed/>
    <w:rsid w:val="002E5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2E5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8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8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81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uiPriority w:val="20"/>
    <w:qFormat/>
    <w:rsid w:val="004D1E24"/>
    <w:rPr>
      <w:i/>
      <w:iCs/>
    </w:rPr>
  </w:style>
  <w:style w:type="character" w:customStyle="1" w:styleId="apple-style-span">
    <w:name w:val="apple-style-span"/>
    <w:basedOn w:val="a0"/>
    <w:rsid w:val="004D1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52B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3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0EA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6A4F30"/>
    <w:rPr>
      <w:b/>
      <w:bCs/>
      <w:smallCaps/>
      <w:color w:val="5B9BD5" w:themeColor="accent1"/>
      <w:spacing w:val="5"/>
    </w:rPr>
  </w:style>
  <w:style w:type="character" w:customStyle="1" w:styleId="10">
    <w:name w:val="Заголовок 1 Знак"/>
    <w:basedOn w:val="a0"/>
    <w:link w:val="1"/>
    <w:rsid w:val="00465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4652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link w:val="a6"/>
    <w:uiPriority w:val="99"/>
    <w:rsid w:val="00465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652B5"/>
    <w:rPr>
      <w:b/>
      <w:bCs/>
    </w:rPr>
  </w:style>
  <w:style w:type="character" w:customStyle="1" w:styleId="apple-converted-space">
    <w:name w:val="apple-converted-space"/>
    <w:basedOn w:val="a0"/>
    <w:rsid w:val="004652B5"/>
  </w:style>
  <w:style w:type="character" w:styleId="a8">
    <w:name w:val="Hyperlink"/>
    <w:basedOn w:val="a0"/>
    <w:uiPriority w:val="99"/>
    <w:rsid w:val="004652B5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405C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05C7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405C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05C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405C7D"/>
  </w:style>
  <w:style w:type="paragraph" w:customStyle="1" w:styleId="11">
    <w:name w:val="Обычный (веб)1"/>
    <w:basedOn w:val="a"/>
    <w:rsid w:val="002C1C22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color w:val="008080"/>
      <w:sz w:val="24"/>
      <w:szCs w:val="20"/>
      <w:lang w:eastAsia="ru-RU"/>
    </w:rPr>
  </w:style>
  <w:style w:type="character" w:customStyle="1" w:styleId="c1c3">
    <w:name w:val="c1 c3"/>
    <w:basedOn w:val="a0"/>
    <w:rsid w:val="001D71B0"/>
  </w:style>
  <w:style w:type="character" w:customStyle="1" w:styleId="c1">
    <w:name w:val="c1"/>
    <w:basedOn w:val="a0"/>
    <w:rsid w:val="001D71B0"/>
  </w:style>
  <w:style w:type="paragraph" w:customStyle="1" w:styleId="c0">
    <w:name w:val="c0"/>
    <w:basedOn w:val="a"/>
    <w:rsid w:val="001D7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4c3">
    <w:name w:val="c1 c4 c3"/>
    <w:basedOn w:val="a0"/>
    <w:rsid w:val="001D71B0"/>
  </w:style>
  <w:style w:type="character" w:customStyle="1" w:styleId="20">
    <w:name w:val="Заголовок 2 Знак"/>
    <w:basedOn w:val="a0"/>
    <w:link w:val="2"/>
    <w:uiPriority w:val="9"/>
    <w:rsid w:val="00C236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C236BB"/>
  </w:style>
  <w:style w:type="character" w:styleId="HTML">
    <w:name w:val="HTML Cite"/>
    <w:basedOn w:val="a0"/>
    <w:rsid w:val="00C236BB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27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6CD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E8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85FFD"/>
  </w:style>
  <w:style w:type="character" w:customStyle="1" w:styleId="c3">
    <w:name w:val="c3"/>
    <w:basedOn w:val="a0"/>
    <w:rsid w:val="004C5148"/>
  </w:style>
  <w:style w:type="paragraph" w:customStyle="1" w:styleId="Default">
    <w:name w:val="Default"/>
    <w:rsid w:val="00D57A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F0977"/>
  </w:style>
  <w:style w:type="paragraph" w:customStyle="1" w:styleId="c15">
    <w:name w:val="c15"/>
    <w:basedOn w:val="a"/>
    <w:rsid w:val="00AF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C06E7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C06E7B"/>
    <w:pPr>
      <w:spacing w:after="100" w:line="276" w:lineRule="auto"/>
      <w:ind w:left="216"/>
      <w:jc w:val="both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C06E7B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06E7B"/>
    <w:pPr>
      <w:spacing w:after="100" w:line="276" w:lineRule="auto"/>
      <w:jc w:val="both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06E7B"/>
    <w:pPr>
      <w:spacing w:after="100"/>
      <w:ind w:left="660"/>
    </w:pPr>
  </w:style>
  <w:style w:type="paragraph" w:customStyle="1" w:styleId="c2">
    <w:name w:val="c2"/>
    <w:basedOn w:val="a"/>
    <w:rsid w:val="00003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Базовый"/>
    <w:rsid w:val="00003335"/>
    <w:pPr>
      <w:tabs>
        <w:tab w:val="left" w:pos="708"/>
      </w:tabs>
      <w:suppressAutoHyphens/>
      <w:spacing w:after="0" w:line="2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(3)_"/>
    <w:link w:val="33"/>
    <w:rsid w:val="00873688"/>
    <w:rPr>
      <w:rFonts w:ascii="Batang" w:eastAsia="Batang" w:hAnsi="Batang" w:cs="Batang"/>
      <w:spacing w:val="20"/>
      <w:sz w:val="17"/>
      <w:szCs w:val="17"/>
      <w:shd w:val="clear" w:color="auto" w:fill="FFFFFF"/>
    </w:rPr>
  </w:style>
  <w:style w:type="character" w:customStyle="1" w:styleId="42">
    <w:name w:val="Основной текст (4)_"/>
    <w:link w:val="43"/>
    <w:rsid w:val="00873688"/>
    <w:rPr>
      <w:sz w:val="19"/>
      <w:szCs w:val="19"/>
      <w:shd w:val="clear" w:color="auto" w:fill="FFFFFF"/>
    </w:rPr>
  </w:style>
  <w:style w:type="character" w:customStyle="1" w:styleId="af4">
    <w:name w:val="Основной текст_"/>
    <w:link w:val="13"/>
    <w:rsid w:val="00873688"/>
    <w:rPr>
      <w:sz w:val="19"/>
      <w:szCs w:val="19"/>
      <w:shd w:val="clear" w:color="auto" w:fill="FFFFFF"/>
    </w:rPr>
  </w:style>
  <w:style w:type="character" w:customStyle="1" w:styleId="3pt">
    <w:name w:val="Основной текст + Интервал 3 pt"/>
    <w:rsid w:val="008736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19"/>
      <w:szCs w:val="19"/>
    </w:rPr>
  </w:style>
  <w:style w:type="character" w:customStyle="1" w:styleId="5">
    <w:name w:val="Основной текст (5)_"/>
    <w:link w:val="50"/>
    <w:rsid w:val="00873688"/>
    <w:rPr>
      <w:rFonts w:ascii="Impact" w:eastAsia="Impact" w:hAnsi="Impact" w:cs="Impact"/>
      <w:sz w:val="16"/>
      <w:szCs w:val="16"/>
      <w:shd w:val="clear" w:color="auto" w:fill="FFFFFF"/>
    </w:rPr>
  </w:style>
  <w:style w:type="character" w:customStyle="1" w:styleId="af5">
    <w:name w:val="Основной текст + Курсив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link w:val="70"/>
    <w:rsid w:val="00873688"/>
    <w:rPr>
      <w:sz w:val="16"/>
      <w:szCs w:val="16"/>
      <w:shd w:val="clear" w:color="auto" w:fill="FFFFFF"/>
    </w:rPr>
  </w:style>
  <w:style w:type="character" w:customStyle="1" w:styleId="44">
    <w:name w:val="Основной текст (4) + Не курсив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Курсив;Интервал 1 pt"/>
    <w:rsid w:val="008736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9"/>
      <w:szCs w:val="19"/>
    </w:rPr>
  </w:style>
  <w:style w:type="paragraph" w:customStyle="1" w:styleId="33">
    <w:name w:val="Основной текст (3)"/>
    <w:basedOn w:val="a"/>
    <w:link w:val="32"/>
    <w:rsid w:val="00873688"/>
    <w:pPr>
      <w:shd w:val="clear" w:color="auto" w:fill="FFFFFF"/>
      <w:spacing w:before="180" w:after="0" w:line="350" w:lineRule="exact"/>
    </w:pPr>
    <w:rPr>
      <w:rFonts w:ascii="Batang" w:eastAsia="Batang" w:hAnsi="Batang" w:cs="Batang"/>
      <w:spacing w:val="20"/>
      <w:sz w:val="17"/>
      <w:szCs w:val="17"/>
    </w:rPr>
  </w:style>
  <w:style w:type="paragraph" w:customStyle="1" w:styleId="43">
    <w:name w:val="Основной текст (4)"/>
    <w:basedOn w:val="a"/>
    <w:link w:val="42"/>
    <w:rsid w:val="00873688"/>
    <w:pPr>
      <w:shd w:val="clear" w:color="auto" w:fill="FFFFFF"/>
      <w:spacing w:after="0" w:line="350" w:lineRule="exact"/>
      <w:ind w:hanging="300"/>
    </w:pPr>
    <w:rPr>
      <w:sz w:val="19"/>
      <w:szCs w:val="19"/>
    </w:rPr>
  </w:style>
  <w:style w:type="paragraph" w:customStyle="1" w:styleId="13">
    <w:name w:val="Основной текст1"/>
    <w:basedOn w:val="a"/>
    <w:link w:val="af4"/>
    <w:rsid w:val="00873688"/>
    <w:pPr>
      <w:shd w:val="clear" w:color="auto" w:fill="FFFFFF"/>
      <w:spacing w:after="0" w:line="350" w:lineRule="exact"/>
      <w:ind w:hanging="1160"/>
      <w:jc w:val="both"/>
    </w:pPr>
    <w:rPr>
      <w:sz w:val="19"/>
      <w:szCs w:val="19"/>
    </w:rPr>
  </w:style>
  <w:style w:type="paragraph" w:customStyle="1" w:styleId="50">
    <w:name w:val="Основной текст (5)"/>
    <w:basedOn w:val="a"/>
    <w:link w:val="5"/>
    <w:rsid w:val="00873688"/>
    <w:pPr>
      <w:shd w:val="clear" w:color="auto" w:fill="FFFFFF"/>
      <w:spacing w:before="120" w:after="0" w:line="0" w:lineRule="atLeast"/>
      <w:jc w:val="both"/>
    </w:pPr>
    <w:rPr>
      <w:rFonts w:ascii="Impact" w:eastAsia="Impact" w:hAnsi="Impact" w:cs="Impact"/>
      <w:sz w:val="16"/>
      <w:szCs w:val="16"/>
    </w:rPr>
  </w:style>
  <w:style w:type="paragraph" w:customStyle="1" w:styleId="70">
    <w:name w:val="Основной текст (7)"/>
    <w:basedOn w:val="a"/>
    <w:link w:val="7"/>
    <w:rsid w:val="00873688"/>
    <w:pPr>
      <w:shd w:val="clear" w:color="auto" w:fill="FFFFFF"/>
      <w:spacing w:after="180" w:line="0" w:lineRule="atLeast"/>
    </w:pPr>
    <w:rPr>
      <w:sz w:val="16"/>
      <w:szCs w:val="16"/>
    </w:rPr>
  </w:style>
  <w:style w:type="paragraph" w:customStyle="1" w:styleId="p3">
    <w:name w:val="p3"/>
    <w:basedOn w:val="a"/>
    <w:rsid w:val="0087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73688"/>
  </w:style>
  <w:style w:type="character" w:customStyle="1" w:styleId="s7">
    <w:name w:val="s7"/>
    <w:basedOn w:val="a0"/>
    <w:rsid w:val="00873688"/>
  </w:style>
  <w:style w:type="paragraph" w:customStyle="1" w:styleId="p9">
    <w:name w:val="p9"/>
    <w:basedOn w:val="a"/>
    <w:rsid w:val="0087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73688"/>
  </w:style>
  <w:style w:type="character" w:customStyle="1" w:styleId="30">
    <w:name w:val="Заголовок 3 Знак"/>
    <w:basedOn w:val="a0"/>
    <w:link w:val="3"/>
    <w:uiPriority w:val="9"/>
    <w:semiHidden/>
    <w:rsid w:val="00D00EA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00EA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f6">
    <w:name w:val="Subtle Emphasis"/>
    <w:basedOn w:val="a0"/>
    <w:uiPriority w:val="19"/>
    <w:qFormat/>
    <w:rsid w:val="003D3B1F"/>
    <w:rPr>
      <w:i/>
      <w:iCs/>
      <w:color w:val="808080" w:themeColor="text1" w:themeTint="7F"/>
    </w:rPr>
  </w:style>
  <w:style w:type="paragraph" w:customStyle="1" w:styleId="14">
    <w:name w:val="Стиль1"/>
    <w:basedOn w:val="a5"/>
    <w:link w:val="15"/>
    <w:qFormat/>
    <w:rsid w:val="003D3B1F"/>
    <w:pPr>
      <w:spacing w:after="120" w:afterAutospacing="0" w:line="276" w:lineRule="auto"/>
      <w:ind w:firstLine="709"/>
      <w:jc w:val="both"/>
    </w:pPr>
    <w:rPr>
      <w:bdr w:val="none" w:sz="0" w:space="0" w:color="auto" w:frame="1"/>
      <w:shd w:val="clear" w:color="auto" w:fill="FFFFFF"/>
    </w:rPr>
  </w:style>
  <w:style w:type="character" w:customStyle="1" w:styleId="a6">
    <w:name w:val="Обычный (веб) Знак"/>
    <w:basedOn w:val="a0"/>
    <w:link w:val="a5"/>
    <w:uiPriority w:val="99"/>
    <w:rsid w:val="003D3B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тиль1 Знак"/>
    <w:basedOn w:val="a6"/>
    <w:link w:val="14"/>
    <w:rsid w:val="003D3B1F"/>
    <w:rPr>
      <w:rFonts w:ascii="Times New Roman" w:eastAsia="Times New Roman" w:hAnsi="Times New Roman" w:cs="Times New Roman"/>
      <w:sz w:val="24"/>
      <w:szCs w:val="24"/>
      <w:bdr w:val="none" w:sz="0" w:space="0" w:color="auto" w:frame="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384EA-F97F-402A-BD68-C8F0DD7F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16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101</cp:revision>
  <dcterms:created xsi:type="dcterms:W3CDTF">2014-08-19T09:56:00Z</dcterms:created>
  <dcterms:modified xsi:type="dcterms:W3CDTF">2022-08-05T08:02:00Z</dcterms:modified>
</cp:coreProperties>
</file>