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B5" w:rsidRPr="003908B8" w:rsidRDefault="009E37B5" w:rsidP="003908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8B8">
        <w:rPr>
          <w:rFonts w:ascii="Times New Roman" w:hAnsi="Times New Roman" w:cs="Times New Roman"/>
          <w:b/>
          <w:i/>
          <w:sz w:val="24"/>
          <w:szCs w:val="24"/>
        </w:rPr>
        <w:t>Жукова Е.Н.,</w:t>
      </w:r>
    </w:p>
    <w:p w:rsidR="009E37B5" w:rsidRPr="003908B8" w:rsidRDefault="009E37B5" w:rsidP="003908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8B8">
        <w:rPr>
          <w:rFonts w:ascii="Times New Roman" w:hAnsi="Times New Roman" w:cs="Times New Roman"/>
          <w:b/>
          <w:i/>
          <w:sz w:val="24"/>
          <w:szCs w:val="24"/>
        </w:rPr>
        <w:t>учитель математики МОУ ВЦО №2</w:t>
      </w:r>
      <w:r w:rsidR="003908B8" w:rsidRPr="003908B8">
        <w:rPr>
          <w:rFonts w:ascii="Times New Roman" w:hAnsi="Times New Roman" w:cs="Times New Roman"/>
          <w:b/>
          <w:i/>
          <w:sz w:val="24"/>
          <w:szCs w:val="24"/>
        </w:rPr>
        <w:t xml:space="preserve"> им. маршала </w:t>
      </w:r>
      <w:proofErr w:type="spellStart"/>
      <w:r w:rsidR="003908B8" w:rsidRPr="003908B8">
        <w:rPr>
          <w:rFonts w:ascii="Times New Roman" w:hAnsi="Times New Roman" w:cs="Times New Roman"/>
          <w:b/>
          <w:i/>
          <w:sz w:val="24"/>
          <w:szCs w:val="24"/>
        </w:rPr>
        <w:t>В.И.Чуйкова</w:t>
      </w:r>
      <w:proofErr w:type="spellEnd"/>
    </w:p>
    <w:p w:rsidR="009E37B5" w:rsidRPr="003908B8" w:rsidRDefault="009E37B5" w:rsidP="00390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8AB" w:rsidRPr="003908B8" w:rsidRDefault="00BB4D3F" w:rsidP="00390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B8">
        <w:rPr>
          <w:rFonts w:ascii="Times New Roman" w:hAnsi="Times New Roman" w:cs="Times New Roman"/>
          <w:b/>
          <w:sz w:val="24"/>
          <w:szCs w:val="24"/>
        </w:rPr>
        <w:t>Работа с детьми  с повышенной познавательной потребностью с целью их развития и подготовки к участию в олимпиадах по математике.</w:t>
      </w:r>
    </w:p>
    <w:p w:rsidR="00BB4D3F" w:rsidRPr="003908B8" w:rsidRDefault="00BB4D3F" w:rsidP="00390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FC0" w:rsidRPr="003908B8" w:rsidRDefault="0046295E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rPr>
          <w:rStyle w:val="apple-converted-space"/>
          <w:shd w:val="clear" w:color="auto" w:fill="FFFFFF"/>
        </w:rPr>
        <w:t> </w:t>
      </w:r>
      <w:r w:rsidR="00A34FC0" w:rsidRPr="003908B8">
        <w:rPr>
          <w:rStyle w:val="a4"/>
          <w:b w:val="0"/>
        </w:rPr>
        <w:t>Под</w:t>
      </w:r>
      <w:r w:rsidR="00A34FC0" w:rsidRPr="003908B8">
        <w:rPr>
          <w:rStyle w:val="a4"/>
        </w:rPr>
        <w:t xml:space="preserve"> </w:t>
      </w:r>
      <w:r w:rsidR="00A34FC0" w:rsidRPr="003908B8">
        <w:rPr>
          <w:rStyle w:val="a4"/>
          <w:i/>
        </w:rPr>
        <w:t>потребностью в познании</w:t>
      </w:r>
      <w:r w:rsidR="00A34FC0" w:rsidRPr="003908B8">
        <w:rPr>
          <w:rStyle w:val="a4"/>
        </w:rPr>
        <w:t xml:space="preserve"> </w:t>
      </w:r>
      <w:r w:rsidR="00A34FC0" w:rsidRPr="003908B8">
        <w:rPr>
          <w:rStyle w:val="a4"/>
          <w:b w:val="0"/>
        </w:rPr>
        <w:t>нами будет пониматься</w:t>
      </w:r>
      <w:r w:rsidR="00A34FC0" w:rsidRPr="003908B8">
        <w:rPr>
          <w:rStyle w:val="apple-converted-space"/>
        </w:rPr>
        <w:t> </w:t>
      </w:r>
      <w:r w:rsidR="00A34FC0" w:rsidRPr="003908B8">
        <w:t>потребность в деятельности, направленной на получение нового знания. В ходе возрастных изменений отчетливо выступают разные этапы развития познавательной потребности, ее качественно разные уровни.</w:t>
      </w:r>
    </w:p>
    <w:p w:rsidR="00A34FC0" w:rsidRPr="003908B8" w:rsidRDefault="00A34FC0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rPr>
          <w:rStyle w:val="a4"/>
          <w:b w:val="0"/>
          <w:u w:val="single"/>
        </w:rPr>
        <w:t>Первый уровень</w:t>
      </w:r>
      <w:r w:rsidRPr="003908B8">
        <w:rPr>
          <w:rStyle w:val="apple-converted-space"/>
        </w:rPr>
        <w:t> </w:t>
      </w:r>
      <w:r w:rsidRPr="003908B8">
        <w:t>– уровень потребности во впечатлениях. Это начальный уровень, фундамент познавательных устремлений. Биологической предпосылкой потребности во впечатлениях является ориентировочный рефлекс.</w:t>
      </w:r>
    </w:p>
    <w:p w:rsidR="00A34FC0" w:rsidRPr="003908B8" w:rsidRDefault="00A34FC0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rPr>
          <w:rStyle w:val="a4"/>
          <w:b w:val="0"/>
          <w:u w:val="single"/>
        </w:rPr>
        <w:t>Второй уровень</w:t>
      </w:r>
      <w:r w:rsidRPr="003908B8">
        <w:rPr>
          <w:rStyle w:val="apple-converted-space"/>
        </w:rPr>
        <w:t> </w:t>
      </w:r>
      <w:r w:rsidRPr="003908B8">
        <w:t>– становление любознательности. В два-три года все дети любят узнавать — задавать вопросы, слушать, когда им читают; любят ломать игрушки, чтобы посмотреть, что у них внутри. К моменту поступления в школу ребенок уже имеет свою, пусть еще и очень наивную, картину мира. На уровне любознательности проявляется интерес не к отдельному стимулу, а к объекту в целом, к тем или иным занятиям. Такая любознательность уже во многом обусловлена воспитанием и связана с возрастным созреванием. Однако и на этом уровне познавательная деятельность носит скорее стихийный, чем целенаправленный характер.</w:t>
      </w:r>
    </w:p>
    <w:p w:rsidR="00A34FC0" w:rsidRPr="003908B8" w:rsidRDefault="00A34FC0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rPr>
          <w:rStyle w:val="a4"/>
          <w:b w:val="0"/>
          <w:u w:val="single"/>
        </w:rPr>
        <w:t>Третий уровень</w:t>
      </w:r>
      <w:r w:rsidRPr="003908B8">
        <w:rPr>
          <w:rStyle w:val="apple-converted-space"/>
        </w:rPr>
        <w:t> </w:t>
      </w:r>
      <w:r w:rsidRPr="003908B8">
        <w:t>– становление склонностей. Познавательная потребность опосредуется социально значимыми задачами. Ее проявления не стихийны, а связаны с развитием более устойчивых склонностей, например, с намерением определить будущую область деятельности. Познавательное стремление на этом третьем, высшем уровне приобретает другой характер, чем прежде: уже не столько непосредственно эмоциональный, сколько сознательно целенаправленный. При этом, естественно, увеличивается роль внешних факторов (в большей мере — ориентация на результат, на конкретные достижения), но, все же, потребность в познании не перестает быть удовлетворяющей внутренние запросы, продолжает быть радостной, дающей ощущение полноты жизни.</w:t>
      </w:r>
    </w:p>
    <w:p w:rsidR="00A34FC0" w:rsidRPr="003908B8" w:rsidRDefault="00A34FC0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t>Существенно, что каждый последующий уровень не просто вбирает в себя предыдущий, но обязательно и тормозит его, частично отменяет. Если этого не происходит, то развитие познавательной потребности задерживается, остается на более примитивном уровне, хотя бы и ярко выраженном. Роль тех или иных проявлений этой потребности зависит от того, к какому возрастному этапу они приурочены.</w:t>
      </w:r>
      <w:r w:rsidRPr="003908B8">
        <w:rPr>
          <w:rStyle w:val="apple-converted-space"/>
        </w:rPr>
        <w:t> </w:t>
      </w:r>
      <w:r w:rsidRPr="003908B8">
        <w:rPr>
          <w:rStyle w:val="a4"/>
          <w:i/>
          <w:u w:val="single"/>
        </w:rPr>
        <w:t>Возрастное развитие познавательной потребности неразрывно связано с развитием способностей</w:t>
      </w:r>
      <w:r w:rsidRPr="003908B8">
        <w:rPr>
          <w:rStyle w:val="a4"/>
        </w:rPr>
        <w:t>.</w:t>
      </w:r>
      <w:r w:rsidRPr="003908B8">
        <w:rPr>
          <w:rStyle w:val="apple-converted-space"/>
          <w:b/>
          <w:bCs/>
        </w:rPr>
        <w:t> </w:t>
      </w:r>
      <w:r w:rsidRPr="003908B8">
        <w:t>Именно постоянно усложняющаяся потребность в познании (сначала реакция на стимулы, потом объединение этих впечатлений в более целостное знание, потом потребность найти причинно-следственные связи), обобщаясь, дает основу для развития способов мышления. И чем активнее действует ребенок в своем стремлении познать окружающее и самого себя, чем шире и гибче система способов, с помощью которых он это делает, тем, в конечном счете, выше его способности.</w:t>
      </w:r>
    </w:p>
    <w:p w:rsidR="00A34FC0" w:rsidRPr="003908B8" w:rsidRDefault="00A34FC0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rPr>
          <w:rStyle w:val="a4"/>
          <w:i/>
        </w:rPr>
        <w:t>Сильно выраженное стремление к познанию — первейший признак незаурядности развивающихся способностей</w:t>
      </w:r>
      <w:r w:rsidRPr="003908B8">
        <w:rPr>
          <w:rStyle w:val="a4"/>
        </w:rPr>
        <w:t>.</w:t>
      </w:r>
      <w:r w:rsidRPr="003908B8">
        <w:rPr>
          <w:rStyle w:val="apple-converted-space"/>
        </w:rPr>
        <w:t> </w:t>
      </w:r>
      <w:r w:rsidRPr="003908B8">
        <w:t>У одаренных детей эта потребность преобладает над другими: школьник может многим пожертвовать для ее удовлетворения — отказаться от встречи с друзьями, телевизора и пр.</w:t>
      </w:r>
    </w:p>
    <w:p w:rsidR="00A34FC0" w:rsidRPr="003908B8" w:rsidRDefault="00A34FC0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lastRenderedPageBreak/>
        <w:t>Познавательная потребность причастна к любым видам умственной деятельности. Она может быть отнесена к исходным и самым общим предпосылкам умственной одаренности, возможно, она составляет их единую основу.</w:t>
      </w:r>
    </w:p>
    <w:p w:rsidR="00945918" w:rsidRPr="003908B8" w:rsidRDefault="00945918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rPr>
          <w:rStyle w:val="a5"/>
          <w:b/>
          <w:bCs/>
        </w:rPr>
        <w:t>Первой формой</w:t>
      </w:r>
      <w:r w:rsidRPr="003908B8">
        <w:rPr>
          <w:rStyle w:val="apple-converted-space"/>
          <w:b/>
          <w:bCs/>
          <w:i/>
          <w:iCs/>
        </w:rPr>
        <w:t> </w:t>
      </w:r>
      <w:r w:rsidRPr="003908B8">
        <w:t>проявления потребности в познании является усвоение готовых знаний (усвоение знаний, их интеграция, систематизация и, наконец, потребность в накоплении знаний).</w:t>
      </w:r>
    </w:p>
    <w:p w:rsidR="00945918" w:rsidRPr="003908B8" w:rsidRDefault="00945918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rPr>
          <w:rStyle w:val="a5"/>
          <w:b/>
          <w:bCs/>
        </w:rPr>
        <w:t>Второй ее формой</w:t>
      </w:r>
      <w:r w:rsidRPr="003908B8">
        <w:rPr>
          <w:rStyle w:val="apple-converted-space"/>
        </w:rPr>
        <w:t> </w:t>
      </w:r>
      <w:r w:rsidRPr="003908B8">
        <w:t>выступают исследование действительности с целью получения нового знания, анализ впечатлений, интерес к проблемным ситуациям и, наконец, стремление к целенаправленной творческой деятельности.</w:t>
      </w:r>
    </w:p>
    <w:p w:rsidR="00945918" w:rsidRPr="003908B8" w:rsidRDefault="00945918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t>Познавательная потребность</w:t>
      </w:r>
      <w:r w:rsidRPr="003908B8">
        <w:rPr>
          <w:rStyle w:val="apple-converted-space"/>
        </w:rPr>
        <w:t> </w:t>
      </w:r>
      <w:r w:rsidRPr="003908B8">
        <w:rPr>
          <w:rStyle w:val="a5"/>
        </w:rPr>
        <w:t>различается также по широте и глубине познания, по интенсивности (экстенсивности) познавательной деятельности.</w:t>
      </w:r>
    </w:p>
    <w:p w:rsidR="00945918" w:rsidRPr="003908B8" w:rsidRDefault="00945918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t>Тот круг деятельностей, в которые включен ученик, побуждается разнообразными потребностями. В процессе обучения учителю важно поддержать, в частности, развитие познавательных потребностей ребенка: в младших классах – его любознательности, в средних и старших - потребности в творческой деятельности.</w:t>
      </w:r>
    </w:p>
    <w:p w:rsidR="007172DA" w:rsidRPr="003908B8" w:rsidRDefault="00945918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908B8">
        <w:t>Потребность, «находя» предмет, способный ее удовлетворить, становится мотивом, направляющим соответствующую деятельность.</w:t>
      </w:r>
      <w:r w:rsidR="007172DA" w:rsidRPr="003908B8">
        <w:t xml:space="preserve"> Мы говорим об обучении детей, но </w:t>
      </w:r>
      <w:r w:rsidR="007172DA" w:rsidRPr="003908B8">
        <w:rPr>
          <w:b/>
          <w:i/>
        </w:rPr>
        <w:t>деятельность ученика – это учение</w:t>
      </w:r>
      <w:r w:rsidR="007172DA" w:rsidRPr="003908B8">
        <w:t xml:space="preserve">. А учение  -   это   целенаправленный   и   мотивированный    процесс,   поэтому   задача   учителя   состоит  в  том,   чтобы   включить   каждого  ученика    в   деятельность,   обеспечивающих   формирование  и   развитие   познавательных  потребностей   -   </w:t>
      </w:r>
      <w:r w:rsidR="007172DA" w:rsidRPr="003908B8">
        <w:rPr>
          <w:b/>
          <w:i/>
        </w:rPr>
        <w:t>познавательные   мотивы</w:t>
      </w:r>
      <w:r w:rsidR="007172DA" w:rsidRPr="003908B8">
        <w:t>.</w:t>
      </w:r>
    </w:p>
    <w:p w:rsidR="0046295E" w:rsidRPr="003908B8" w:rsidRDefault="0046295E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5"/>
          <w:shd w:val="clear" w:color="auto" w:fill="FFFFFF"/>
        </w:rPr>
      </w:pPr>
      <w:r w:rsidRPr="003908B8">
        <w:rPr>
          <w:shd w:val="clear" w:color="auto" w:fill="FFFFFF"/>
        </w:rPr>
        <w:t xml:space="preserve">Проблема раннего выявления и обучения талантливых воспитанников - самая важная в сфере образования. Вопросы педагогической работы с детьми, показывающими особые, выдающиеся способности и достижения в той или иной сфере деятельности, в настоящее время привлекают все больше внимания. Понятия «детская одаренность» и «одаренные дети» определяют неоднозначные подходы в организации педагогической деятельности. С одной стороны каждый ребенок «одарен», и задача педагога состоит в раскрытии интеллектуально-творческого потенциала каждого ребенка. С другой стороны существует категория детей, качественно отличающихся от своих сверстников, и, соответственно, требующих организации особого обучения, развития и воспитания </w:t>
      </w:r>
      <w:r w:rsidRPr="003908B8">
        <w:rPr>
          <w:b/>
          <w:shd w:val="clear" w:color="auto" w:fill="FFFFFF"/>
        </w:rPr>
        <w:t>-</w:t>
      </w:r>
      <w:r w:rsidRPr="003908B8">
        <w:rPr>
          <w:rStyle w:val="apple-converted-space"/>
          <w:b/>
          <w:shd w:val="clear" w:color="auto" w:fill="FFFFFF"/>
        </w:rPr>
        <w:t> </w:t>
      </w:r>
      <w:r w:rsidRPr="003908B8">
        <w:rPr>
          <w:rStyle w:val="a5"/>
          <w:b/>
          <w:shd w:val="clear" w:color="auto" w:fill="FFFFFF"/>
        </w:rPr>
        <w:t>это дети, имеющие повышенную мотивацию к изучению разных дисциплин</w:t>
      </w:r>
      <w:r w:rsidR="003D3121" w:rsidRPr="003908B8">
        <w:rPr>
          <w:rStyle w:val="a5"/>
          <w:b/>
          <w:shd w:val="clear" w:color="auto" w:fill="FFFFFF"/>
        </w:rPr>
        <w:t>, в нашем случае – к изучению математики.</w:t>
      </w:r>
    </w:p>
    <w:p w:rsidR="0046295E" w:rsidRPr="003908B8" w:rsidRDefault="0046295E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Эти дети имеют: более высокие по сравнению с большинством 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>интеллектуальные   способности,   восприимчивость   к   учению, творческие возможности и проявления;  имеют доминирующую активную познавательную потребность;   испытывают радость от добывания знаний, умственного труда.</w:t>
      </w:r>
    </w:p>
    <w:p w:rsidR="006C1DA8" w:rsidRPr="003908B8" w:rsidRDefault="006C1DA8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Style w:val="apple-converted-space"/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  <w:t> </w:t>
      </w:r>
      <w:r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с учащимися, имеющими высокую мотивацию обучения, требует от педагога усиленной подготовки, каждодневного кропотливого труда по развитию личности ребёнка. </w:t>
      </w:r>
      <w:proofErr w:type="gramStart"/>
      <w:r w:rsidR="003A7E82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</w:t>
      </w:r>
      <w:r w:rsidR="003A7E82" w:rsidRPr="003908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целей</w:t>
      </w:r>
      <w:r w:rsidR="003A7E82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деятельности учитель выделяет: </w:t>
      </w:r>
      <w:r w:rsidR="003A7E82" w:rsidRPr="003908B8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способных  детей,   в   отношении   которых   есть   серьезная   надежда   на уверенный скачок в развитии их способностей; в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>ыявление и поддержк</w:t>
      </w:r>
      <w:r w:rsidR="003A7E82" w:rsidRPr="003908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 способных и одаренных детей, раскрытие их индивидуальности, развитие целостного миропонимания, творческого и системного мышления;</w:t>
      </w:r>
      <w:r w:rsidR="003A7E82" w:rsidRPr="00390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>развитие и выработк</w:t>
      </w:r>
      <w:r w:rsidR="003A7E82" w:rsidRPr="003908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 социально ценных компетенций у учащихся.</w:t>
      </w:r>
      <w:proofErr w:type="gramEnd"/>
    </w:p>
    <w:p w:rsidR="00036549" w:rsidRPr="003908B8" w:rsidRDefault="00036549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  </w:t>
      </w:r>
      <w:r w:rsidRPr="003908B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В методике работы с одаренными детьми по математике главной задачей является раскрытие принципов действия, решение задачи не ради точного ответа, а ради способа его получения, ради </w:t>
      </w:r>
      <w:proofErr w:type="gramStart"/>
      <w:r w:rsidRPr="003908B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логических  рассуждений</w:t>
      </w:r>
      <w:proofErr w:type="gramEnd"/>
      <w:r w:rsidRPr="003908B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на пути к нему</w:t>
      </w:r>
      <w:r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4762" w:rsidRPr="003908B8" w:rsidRDefault="00D5476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>Глубокие,   прочные,   а   главное  осознанные   знания   могут   получить   те   школьники,  у   которых   развита   не   столько   память,  сколько   логическое   мышление.   Начальным  моментом   мыслительного   процесса   обычно   является   проблемная   ситуация.   Мыслить   человек   начинает,   когда   у  него   появляется   потребность   что-то   понять.   Мышление   обычно  начинается    с   проблемы    или   вопроса,   с  удивления   или   недоумения,   с   противоречия.  Главное   не   просто   увидеть  проблему,   а   понять   и  захотеть   её   решить.</w:t>
      </w:r>
    </w:p>
    <w:p w:rsidR="00D54762" w:rsidRPr="003908B8" w:rsidRDefault="00D5476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 xml:space="preserve">Создание    </w:t>
      </w:r>
      <w:r w:rsidRPr="003908B8">
        <w:rPr>
          <w:rFonts w:ascii="Times New Roman" w:hAnsi="Times New Roman" w:cs="Times New Roman"/>
          <w:sz w:val="24"/>
          <w:szCs w:val="24"/>
          <w:u w:val="single"/>
        </w:rPr>
        <w:t>проблемной   ситуации</w:t>
      </w:r>
      <w:r w:rsidRPr="003908B8">
        <w:rPr>
          <w:rFonts w:ascii="Times New Roman" w:hAnsi="Times New Roman" w:cs="Times New Roman"/>
          <w:sz w:val="24"/>
          <w:szCs w:val="24"/>
        </w:rPr>
        <w:t xml:space="preserve">  -  это  лишь  начало  обучения.  Затем  учащиеся   сами  (под  контролем  учителя)  должны  проанализировать  ситуацию,   точно   сформулировать   учебно – познавательную   проблему,   выдвинуть  гипотезу   и  доказать  её.    И  тут   учителю  надо  быть очень  осторожным:   чтобы,   попав  в   положение   </w:t>
      </w:r>
      <w:proofErr w:type="gramStart"/>
      <w:r w:rsidRPr="003908B8">
        <w:rPr>
          <w:rFonts w:ascii="Times New Roman" w:hAnsi="Times New Roman" w:cs="Times New Roman"/>
          <w:sz w:val="24"/>
          <w:szCs w:val="24"/>
        </w:rPr>
        <w:t>невозможности</w:t>
      </w:r>
      <w:proofErr w:type="gramEnd"/>
      <w:r w:rsidRPr="003908B8">
        <w:rPr>
          <w:rFonts w:ascii="Times New Roman" w:hAnsi="Times New Roman" w:cs="Times New Roman"/>
          <w:sz w:val="24"/>
          <w:szCs w:val="24"/>
        </w:rPr>
        <w:t xml:space="preserve">   ученик  не   отчаялся,   надо   вовремя   прийти   ему   на   помощь.</w:t>
      </w:r>
    </w:p>
    <w:p w:rsidR="00D54762" w:rsidRPr="003908B8" w:rsidRDefault="00D5476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>Когда  результат   получен   и  ученик   гордится   своими   достижениями,   учитель   может   считать   свою   работу   выполненной.  Ведь   школьник   почувствовал   прелесть   открытия.</w:t>
      </w:r>
    </w:p>
    <w:p w:rsidR="00D54762" w:rsidRPr="003908B8" w:rsidRDefault="00D5476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>Можно   использовать  домашние  задания,  которые   позволяют   выдвинуть   на  следующем   уроке  учебные   проблемы,  поставившие   школьника   дома   в   тупик.</w:t>
      </w:r>
    </w:p>
    <w:p w:rsidR="00D54762" w:rsidRPr="003908B8" w:rsidRDefault="00D5476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>За  время   учёбы   в  школе   учащиеся   решают   массу   различных  математических  задач,  схожих   только  в  одном  -   почти   все  они   стандартны.   Есть   некие   алгоритмы,   которые   употребляются   до   автоматизма.    Однако   ученики,    как   правило,    не   могут   справиться с   нестандартной    задачей,   выходящей   за   рамки    привычных  алгоритмов,  даже  если   для   её   решения   не   нужно   дополнительных   знаний.</w:t>
      </w:r>
    </w:p>
    <w:p w:rsidR="00D54762" w:rsidRPr="003908B8" w:rsidRDefault="00D5476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  <w:u w:val="single"/>
        </w:rPr>
        <w:t xml:space="preserve">Под   нестандартной  </w:t>
      </w:r>
      <w:r w:rsidRPr="003908B8">
        <w:rPr>
          <w:rFonts w:ascii="Times New Roman" w:hAnsi="Times New Roman" w:cs="Times New Roman"/>
          <w:sz w:val="24"/>
          <w:szCs w:val="24"/>
        </w:rPr>
        <w:t xml:space="preserve">  мы  будем  понимать     задачу,   алгоритм   решение   которой  учащимся   не   известно.  К  нестандартным    задачам   школьного   курса   можно  отнести   многие   прикладные,    олимпиадные   задачи,   задачи   требующие  применения   знаний  из   смежных  дисциплин.    Нестандартная   задача  в  большинстве   случаев   воспринимается   как   вызов   интеллекту  и   порождает   потребность   реализовать  себя   в   преодолении  препятствия.</w:t>
      </w:r>
    </w:p>
    <w:p w:rsidR="00D54762" w:rsidRPr="003908B8" w:rsidRDefault="00D5476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 xml:space="preserve">   Вера  в  то,  что  личного   опыта   достаточно   для   успеха,   затягивает   решающего,  а   увлечённость   поиском   решения  проблемы  -  главная  движущая   сила   творческой  активности.</w:t>
      </w:r>
    </w:p>
    <w:p w:rsidR="00D54762" w:rsidRPr="003908B8" w:rsidRDefault="00D54762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E82" w:rsidRPr="003908B8" w:rsidRDefault="003A7E82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работы учителя с учащимися, имеющими высокую мотивацию обучения, следует выделить следующие </w:t>
      </w:r>
      <w:r w:rsidRPr="003908B8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работы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>:</w:t>
      </w:r>
      <w:r w:rsidR="000231AC" w:rsidRPr="00390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1AC" w:rsidRPr="003908B8" w:rsidRDefault="000231AC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прививать стремление к приобретению знаний;</w:t>
      </w:r>
    </w:p>
    <w:p w:rsidR="000231AC" w:rsidRPr="003908B8" w:rsidRDefault="000231AC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поощрять инициативу учащихся, их самостоятельность в учебе и развитии;</w:t>
      </w:r>
    </w:p>
    <w:p w:rsidR="000231AC" w:rsidRPr="003908B8" w:rsidRDefault="000231AC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организовывать индивидуальную работу на уроке и вне урока (определить меру трудности задания, создать индивидуальный план работы вне урока, разработать систему продуктивных заданий);</w:t>
      </w:r>
    </w:p>
    <w:p w:rsidR="000231AC" w:rsidRPr="003908B8" w:rsidRDefault="009808AB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вести исследовательскую деятельность с учетом интересов ученика;</w:t>
      </w:r>
    </w:p>
    <w:p w:rsidR="009808AB" w:rsidRPr="003908B8" w:rsidRDefault="009808AB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консультировать родителей по вопросам (круга интересов учащихся, трудностей в учебе, индивидуальных особенностей и др.);</w:t>
      </w:r>
    </w:p>
    <w:p w:rsidR="009808AB" w:rsidRPr="003908B8" w:rsidRDefault="009808AB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организовать мониторинг влияния исследовательской деятельности учащихся на качество знаний;</w:t>
      </w:r>
    </w:p>
    <w:p w:rsidR="009808AB" w:rsidRPr="003908B8" w:rsidRDefault="009808AB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устраивать представление итогов исследовательской работы учащихся;</w:t>
      </w:r>
    </w:p>
    <w:p w:rsidR="009808AB" w:rsidRPr="003908B8" w:rsidRDefault="009808AB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практиковать: проектную деятельность, опережающие задания, </w:t>
      </w:r>
      <w:proofErr w:type="spellStart"/>
      <w:r w:rsidR="00DA65E2" w:rsidRPr="003908B8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="00DA65E2" w:rsidRPr="003908B8">
        <w:rPr>
          <w:rFonts w:ascii="Times New Roman" w:eastAsia="Times New Roman" w:hAnsi="Times New Roman" w:cs="Times New Roman"/>
          <w:sz w:val="24"/>
          <w:szCs w:val="24"/>
        </w:rPr>
        <w:t xml:space="preserve"> задания, тесты, 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>разные виды творческих работ</w:t>
      </w:r>
      <w:r w:rsidR="00DA65E2" w:rsidRPr="003908B8">
        <w:rPr>
          <w:rFonts w:ascii="Times New Roman" w:eastAsia="Times New Roman" w:hAnsi="Times New Roman" w:cs="Times New Roman"/>
          <w:sz w:val="24"/>
          <w:szCs w:val="24"/>
        </w:rPr>
        <w:t xml:space="preserve"> с учетом жизненного опыта детей и имеющегося материала</w:t>
      </w:r>
      <w:r w:rsidR="003822C7" w:rsidRPr="003908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22C7" w:rsidRPr="003908B8" w:rsidRDefault="003822C7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участие в кружках и факультативах;</w:t>
      </w:r>
    </w:p>
    <w:p w:rsidR="003822C7" w:rsidRPr="003908B8" w:rsidRDefault="003822C7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участие во Всероссийской олимпиаде школьников – и не только – а так же в других </w:t>
      </w:r>
      <w:r w:rsidR="00182A6A" w:rsidRPr="003908B8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дистанционных 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олимпиадах всероссийского </w:t>
      </w:r>
      <w:r w:rsidR="00182A6A" w:rsidRPr="003908B8">
        <w:rPr>
          <w:rFonts w:ascii="Times New Roman" w:eastAsia="Times New Roman" w:hAnsi="Times New Roman" w:cs="Times New Roman"/>
          <w:sz w:val="24"/>
          <w:szCs w:val="24"/>
        </w:rPr>
        <w:t xml:space="preserve">и международного 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>уровня, например, предлагаемых  порталами «</w:t>
      </w:r>
      <w:proofErr w:type="spellStart"/>
      <w:r w:rsidRPr="003908B8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3908B8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908B8">
        <w:rPr>
          <w:rFonts w:ascii="Times New Roman" w:eastAsia="Times New Roman" w:hAnsi="Times New Roman" w:cs="Times New Roman"/>
          <w:sz w:val="24"/>
          <w:szCs w:val="24"/>
        </w:rPr>
        <w:t>МинОбрОрг</w:t>
      </w:r>
      <w:proofErr w:type="spellEnd"/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035B0A" w:rsidRPr="003908B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45100B" w:rsidRPr="003908B8">
        <w:rPr>
          <w:rFonts w:ascii="Times New Roman" w:eastAsia="Times New Roman" w:hAnsi="Times New Roman" w:cs="Times New Roman"/>
          <w:sz w:val="24"/>
          <w:szCs w:val="24"/>
        </w:rPr>
        <w:t>Завуч</w:t>
      </w:r>
      <w:r w:rsidR="00035B0A" w:rsidRPr="003908B8">
        <w:rPr>
          <w:rFonts w:ascii="Times New Roman" w:eastAsia="Times New Roman" w:hAnsi="Times New Roman" w:cs="Times New Roman"/>
          <w:sz w:val="24"/>
          <w:szCs w:val="24"/>
        </w:rPr>
        <w:t>Инфо</w:t>
      </w:r>
      <w:proofErr w:type="spellEnd"/>
      <w:r w:rsidR="0045100B" w:rsidRPr="003908B8">
        <w:rPr>
          <w:rFonts w:ascii="Times New Roman" w:eastAsia="Times New Roman" w:hAnsi="Times New Roman" w:cs="Times New Roman"/>
          <w:sz w:val="24"/>
          <w:szCs w:val="24"/>
        </w:rPr>
        <w:t xml:space="preserve">» и др.  </w:t>
      </w:r>
    </w:p>
    <w:p w:rsidR="00182A6A" w:rsidRPr="003908B8" w:rsidRDefault="00B85E9C" w:rsidP="003908B8">
      <w:pPr>
        <w:pStyle w:val="aa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обязательное поощрение (награждение победителей и участников грамотами, дипломами, благодарственными письмами, благодарность родителям, размещение фото на школьных стендах, возможны поощрительные поездки и экскурсии и др.).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  развития познавательной деятельности:</w:t>
      </w:r>
    </w:p>
    <w:p w:rsidR="00B85E9C" w:rsidRPr="003908B8" w:rsidRDefault="00B85E9C" w:rsidP="003908B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- создание для ученика ситуации  уверенности в своих знаниях;</w:t>
      </w:r>
    </w:p>
    <w:p w:rsidR="00B85E9C" w:rsidRPr="003908B8" w:rsidRDefault="00B85E9C" w:rsidP="003908B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- сотрудничество учителя и ученика;</w:t>
      </w:r>
    </w:p>
    <w:p w:rsidR="00B85E9C" w:rsidRPr="003908B8" w:rsidRDefault="00B85E9C" w:rsidP="003908B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- гарантирование ученику права на повышение оценки;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Опережающие задания:</w:t>
      </w:r>
    </w:p>
    <w:p w:rsidR="00B85E9C" w:rsidRPr="003908B8" w:rsidRDefault="00B85E9C" w:rsidP="003908B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- круглогодичные олимпиады;</w:t>
      </w:r>
    </w:p>
    <w:p w:rsidR="00B85E9C" w:rsidRPr="003908B8" w:rsidRDefault="00B85E9C" w:rsidP="003908B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- олимпиады муниципального уровня.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 с одаренными учащимися.</w:t>
      </w:r>
    </w:p>
    <w:p w:rsidR="00B85E9C" w:rsidRPr="003908B8" w:rsidRDefault="00B85E9C" w:rsidP="003908B8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конкурсы и конференции;</w:t>
      </w:r>
    </w:p>
    <w:p w:rsidR="00B85E9C" w:rsidRPr="003908B8" w:rsidRDefault="00B85E9C" w:rsidP="003908B8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интеллектуальный марафон;</w:t>
      </w:r>
    </w:p>
    <w:p w:rsidR="00B85E9C" w:rsidRPr="003908B8" w:rsidRDefault="00B85E9C" w:rsidP="003908B8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участие в олимпиадах, математических боях;</w:t>
      </w:r>
    </w:p>
    <w:p w:rsidR="00B85E9C" w:rsidRPr="003908B8" w:rsidRDefault="00B85E9C" w:rsidP="003908B8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работа по индивидуальным планам;</w:t>
      </w:r>
    </w:p>
    <w:p w:rsidR="00B85E9C" w:rsidRPr="003908B8" w:rsidRDefault="00B85E9C" w:rsidP="003908B8">
      <w:pPr>
        <w:numPr>
          <w:ilvl w:val="0"/>
          <w:numId w:val="4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участие в предметной неделе «Математика»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 Работа с родителями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       Школьное образование - эта та сфера, где в основном идёт формирование личностных качеств и творческих способностей. 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ребенка.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задача в таких условиях – оказание психолого-педагогической поддержки семьям, имеющим способных и одаренных детей, наработать систему рекомендаций для родителей по воспитанию, развитию, обучению детей. Она может решаться </w:t>
      </w:r>
      <w:proofErr w:type="gramStart"/>
      <w:r w:rsidRPr="003908B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3908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5E9C" w:rsidRPr="003908B8" w:rsidRDefault="00B85E9C" w:rsidP="003908B8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с целью определения основных подходов родителей к данной проблеме.</w:t>
      </w:r>
    </w:p>
    <w:p w:rsidR="00B85E9C" w:rsidRPr="003908B8" w:rsidRDefault="00B85E9C" w:rsidP="003908B8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Подбор научной и практической литературы для родителей.</w:t>
      </w:r>
    </w:p>
    <w:p w:rsidR="00B85E9C" w:rsidRPr="003908B8" w:rsidRDefault="00B85E9C" w:rsidP="003908B8">
      <w:pPr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Систему обучения детей в системе дополнительного образования.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lastRenderedPageBreak/>
        <w:t>В числе мероприятий по работе с родителями существенное место занимает чтение для них научно-популярных циклов лекций по проблемам развития, обучения и воспитания одаренных детей. Это могут быть лекции следующего характера: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- Понятие одаренности. Виды одаренности. Одаренность и пол.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- Интроверсия. Психологические аспекты одаренности.</w:t>
      </w:r>
    </w:p>
    <w:p w:rsidR="00B85E9C" w:rsidRPr="003908B8" w:rsidRDefault="00B85E9C" w:rsidP="003908B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8B8">
        <w:rPr>
          <w:rFonts w:ascii="Times New Roman" w:eastAsia="Times New Roman" w:hAnsi="Times New Roman" w:cs="Times New Roman"/>
          <w:sz w:val="24"/>
          <w:szCs w:val="24"/>
        </w:rPr>
        <w:t>- Профориентация одаренных детей. Социальная адаптация одаренного ребенка.</w:t>
      </w:r>
    </w:p>
    <w:p w:rsidR="00036549" w:rsidRPr="003908B8" w:rsidRDefault="00036549" w:rsidP="003908B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6549" w:rsidRPr="003908B8" w:rsidRDefault="00036549" w:rsidP="003908B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Конечно, у всех у нас есть талантливые дети, </w:t>
      </w:r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современная  учебная база, но есть и свои проблемы. Например, </w:t>
      </w:r>
      <w:proofErr w:type="spellStart"/>
      <w:r w:rsidRPr="003908B8">
        <w:rPr>
          <w:rFonts w:ascii="Times New Roman" w:eastAsia="Times New Roman" w:hAnsi="Times New Roman" w:cs="Times New Roman"/>
          <w:sz w:val="24"/>
          <w:szCs w:val="24"/>
        </w:rPr>
        <w:t>ослабленность</w:t>
      </w:r>
      <w:proofErr w:type="spellEnd"/>
      <w:r w:rsidRPr="003908B8">
        <w:rPr>
          <w:rFonts w:ascii="Times New Roman" w:eastAsia="Times New Roman" w:hAnsi="Times New Roman" w:cs="Times New Roman"/>
          <w:sz w:val="24"/>
          <w:szCs w:val="24"/>
        </w:rPr>
        <w:t xml:space="preserve"> научно-методической поддержки педагогов, работающих с данной категорией учащихся, психолого-педагогическое сопровождение способных и одаренных детей и др. Указанные проблемы приводят к тому, что творческий и интеллектуальный потенциал одаренных детей  и детей,  имеющих  повышенную мотивацию к изучению математики,  не раскрывается в полной мере.  </w:t>
      </w:r>
    </w:p>
    <w:p w:rsidR="00036549" w:rsidRPr="003908B8" w:rsidRDefault="00036549" w:rsidP="003908B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при работе с учащимися, имеющими высокую мотивацию обучения, учитель использует личностно-ориентированный, дифференцированный подходы в обучении, вовлекает учащихся в исследовательскую работу, побуждает выдвигать идеи, анализировать литературу и материалы сети Интернет.</w:t>
      </w:r>
    </w:p>
    <w:p w:rsidR="00A9667D" w:rsidRPr="003908B8" w:rsidRDefault="00036549" w:rsidP="003908B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 речь идет о том, что у</w:t>
      </w:r>
      <w:r w:rsidR="000231AC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читель работает не только на развитие специальной интеллектуальной одарённости ученика, но и на развитие олимпиадного движения. </w:t>
      </w:r>
      <w:r w:rsidR="00A9667D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9667D" w:rsidRPr="003908B8">
        <w:rPr>
          <w:rFonts w:ascii="Times New Roman" w:hAnsi="Times New Roman" w:cs="Times New Roman"/>
          <w:sz w:val="24"/>
          <w:szCs w:val="24"/>
        </w:rPr>
        <w:t>о   многих городах   и   сельской   местности   проводятся   математические    олимпиады:    школьные,   районные,   городские,    областные – их цель -  развитие   у   учащихся   интереса   к  математике. Но не следует разрешать   участвовать   в   этих   олимпиадах  учащимся,   не  прошедшим   должной   подготовки  в  школе  под  руководством   учителя   или  самостоятельно. Поскольку нередко   после  неудач  они   не  только   не  заинтересовываются   математикой,  но,   напротив,   часто   теряют   веру  в   свои   силы   и   вряд  ли  скоро    возьмутся   за   решение   трудных  и  даже   просто   занимательных   задач.</w:t>
      </w:r>
    </w:p>
    <w:p w:rsidR="000674AA" w:rsidRPr="003908B8" w:rsidRDefault="000674AA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>Олимпиада – наиболее  распространённая  и   яркая  форма  работы   с  одарёнными   детьми. Планомерная    работа   по  их   подготовке   к   участию   в   олимпиадах  выливается   в   серьёзное   изучение  специальных   разделов   математики. При   решении  олимпиадных   задач    ученики   должны   проявить   смекалку  в   нестандартной   ситуации.   В   результате  выросла   целая   ветвь   науки  -   олимпиадная   математика.</w:t>
      </w:r>
    </w:p>
    <w:p w:rsidR="004439F2" w:rsidRPr="003908B8" w:rsidRDefault="004439F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 xml:space="preserve">Но   для  успешного   выступления   учащихся   на   олимпиадах   нужно   </w:t>
      </w:r>
      <w:proofErr w:type="spellStart"/>
      <w:r w:rsidRPr="003908B8"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 w:rsidRPr="003908B8">
        <w:rPr>
          <w:rFonts w:ascii="Times New Roman" w:hAnsi="Times New Roman" w:cs="Times New Roman"/>
          <w:sz w:val="24"/>
          <w:szCs w:val="24"/>
        </w:rPr>
        <w:t xml:space="preserve">  с  ними   как  можно  больше   подготовительных   задач.    Как  же   подбирать  задачи   для   этой   цели?   Желательно    более   полно,   без  пропусков   представить   все   основные   направления   олимпиадной    математики,   все   типы   заданий.</w:t>
      </w:r>
    </w:p>
    <w:p w:rsidR="004439F2" w:rsidRPr="003908B8" w:rsidRDefault="004439F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 xml:space="preserve">Для   развития   теоретического   мышления  и   логической  культуры   учащихся   </w:t>
      </w:r>
      <w:proofErr w:type="gramStart"/>
      <w:r w:rsidRPr="003908B8">
        <w:rPr>
          <w:rFonts w:ascii="Times New Roman" w:hAnsi="Times New Roman" w:cs="Times New Roman"/>
          <w:sz w:val="24"/>
          <w:szCs w:val="24"/>
        </w:rPr>
        <w:t>гораздо   большую</w:t>
      </w:r>
      <w:proofErr w:type="gramEnd"/>
      <w:r w:rsidRPr="003908B8">
        <w:rPr>
          <w:rFonts w:ascii="Times New Roman" w:hAnsi="Times New Roman" w:cs="Times New Roman"/>
          <w:sz w:val="24"/>
          <w:szCs w:val="24"/>
        </w:rPr>
        <w:t xml:space="preserve">   пользу   приносит   решение   одной   задачи   различными   способами,   нежели  решение   множества   подобных   задач   одним  и  тем  же   способом.  </w:t>
      </w:r>
    </w:p>
    <w:p w:rsidR="004439F2" w:rsidRPr="003908B8" w:rsidRDefault="004439F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 xml:space="preserve">Ориентируя  школьников  на   поиск «красивых»,  изящных решений  математических   задач,   учитель   подводит   к   открытию   новых   для  них  математических   фактов, способствует эстетическому   воспитанию  учащихся,   повышению   их   математической   и   общей   культуры.  Но, к сожалению, очень часто школьники перегружены большим количеством вычислительных упражнений, ориентированных на выработку технических навыков, и испытывают «голод» по интересным, нестандартным задачам. Это приводит к тому, что даже те дети, которые на уроках получают только </w:t>
      </w:r>
      <w:r w:rsidRPr="003908B8">
        <w:rPr>
          <w:rFonts w:ascii="Times New Roman" w:hAnsi="Times New Roman" w:cs="Times New Roman"/>
          <w:sz w:val="24"/>
          <w:szCs w:val="24"/>
        </w:rPr>
        <w:lastRenderedPageBreak/>
        <w:t>хорошие оценки, на олимпиадах и на вступительных экзаменах (а теперь ещё и на ЕГЭ) не могут не только правильно решить, но и понять условие задачи.</w:t>
      </w:r>
    </w:p>
    <w:p w:rsidR="00637A6E" w:rsidRPr="003908B8" w:rsidRDefault="004439F2" w:rsidP="003908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8B8">
        <w:rPr>
          <w:rFonts w:ascii="Times New Roman" w:hAnsi="Times New Roman" w:cs="Times New Roman"/>
          <w:sz w:val="24"/>
          <w:szCs w:val="24"/>
        </w:rPr>
        <w:t>Таким образом, п</w:t>
      </w:r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равильно организованная </w:t>
      </w:r>
      <w:bookmarkStart w:id="0" w:name="_GoBack"/>
      <w:bookmarkEnd w:id="0"/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учащихся на занятиях, </w:t>
      </w:r>
      <w:r w:rsidR="00C16AD0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активное участие</w:t>
      </w:r>
      <w:r w:rsidR="00A9667D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занятий, </w:t>
      </w:r>
      <w:r w:rsidR="00C16AD0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отыскание наиболее рациональных, оригинальных способов решения, р</w:t>
      </w:r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аботоспособность</w:t>
      </w:r>
      <w:r w:rsidR="00C16AD0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</w:t>
      </w:r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и творческий настрой как учителя, так и учащихся являются условиями</w:t>
      </w:r>
      <w:r w:rsidR="009F6DEF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успешности проведения занятий.</w:t>
      </w:r>
      <w:r w:rsidR="009F6DEF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 деятельности учащихся на занятиях кружка является успешное</w:t>
      </w:r>
      <w:r w:rsidR="009F6DEF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муниципальных олимпиадах, всероссийских конкурсах</w:t>
      </w:r>
      <w:r w:rsidR="009F6DEF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2051" w:rsidRPr="003908B8">
        <w:rPr>
          <w:rFonts w:ascii="Times New Roman" w:hAnsi="Times New Roman" w:cs="Times New Roman"/>
          <w:sz w:val="24"/>
          <w:szCs w:val="24"/>
          <w:shd w:val="clear" w:color="auto" w:fill="FFFFFF"/>
        </w:rPr>
        <w:t>по математике, создание проекта и его защита.</w:t>
      </w:r>
    </w:p>
    <w:p w:rsidR="007172DA" w:rsidRPr="003908B8" w:rsidRDefault="007172DA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260CF2" w:rsidRPr="003908B8" w:rsidRDefault="00260CF2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945918" w:rsidRPr="003908B8" w:rsidRDefault="00945918" w:rsidP="003908B8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</w:p>
    <w:p w:rsidR="00BB4D3F" w:rsidRPr="003908B8" w:rsidRDefault="00BB4D3F" w:rsidP="00390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4D3F" w:rsidRPr="003908B8" w:rsidSect="007172DA"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2C" w:rsidRDefault="0076002C" w:rsidP="007172DA">
      <w:pPr>
        <w:spacing w:after="0" w:line="240" w:lineRule="auto"/>
      </w:pPr>
      <w:r>
        <w:separator/>
      </w:r>
    </w:p>
  </w:endnote>
  <w:endnote w:type="continuationSeparator" w:id="0">
    <w:p w:rsidR="0076002C" w:rsidRDefault="0076002C" w:rsidP="0071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63469"/>
    </w:sdtPr>
    <w:sdtEndPr/>
    <w:sdtContent>
      <w:p w:rsidR="00036549" w:rsidRDefault="00035B0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8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6549" w:rsidRDefault="000365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2C" w:rsidRDefault="0076002C" w:rsidP="007172DA">
      <w:pPr>
        <w:spacing w:after="0" w:line="240" w:lineRule="auto"/>
      </w:pPr>
      <w:r>
        <w:separator/>
      </w:r>
    </w:p>
  </w:footnote>
  <w:footnote w:type="continuationSeparator" w:id="0">
    <w:p w:rsidR="0076002C" w:rsidRDefault="0076002C" w:rsidP="0071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4492"/>
    <w:multiLevelType w:val="hybridMultilevel"/>
    <w:tmpl w:val="CA22F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850B2"/>
    <w:multiLevelType w:val="multilevel"/>
    <w:tmpl w:val="0846A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3BF026F"/>
    <w:multiLevelType w:val="multilevel"/>
    <w:tmpl w:val="3888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44FAD"/>
    <w:multiLevelType w:val="multilevel"/>
    <w:tmpl w:val="BDB0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0165A"/>
    <w:multiLevelType w:val="multilevel"/>
    <w:tmpl w:val="7ACE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C78CC"/>
    <w:multiLevelType w:val="multilevel"/>
    <w:tmpl w:val="15B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F"/>
    <w:rsid w:val="000231AC"/>
    <w:rsid w:val="00035B0A"/>
    <w:rsid w:val="00036549"/>
    <w:rsid w:val="000674AA"/>
    <w:rsid w:val="00100810"/>
    <w:rsid w:val="00182A6A"/>
    <w:rsid w:val="00260CF2"/>
    <w:rsid w:val="002919A9"/>
    <w:rsid w:val="003822C7"/>
    <w:rsid w:val="003908B8"/>
    <w:rsid w:val="003A7E82"/>
    <w:rsid w:val="003D3121"/>
    <w:rsid w:val="004439F2"/>
    <w:rsid w:val="0045100B"/>
    <w:rsid w:val="0046295E"/>
    <w:rsid w:val="005C3728"/>
    <w:rsid w:val="0060590C"/>
    <w:rsid w:val="00637A6E"/>
    <w:rsid w:val="006C1DA8"/>
    <w:rsid w:val="007172DA"/>
    <w:rsid w:val="0076002C"/>
    <w:rsid w:val="00945918"/>
    <w:rsid w:val="009808AB"/>
    <w:rsid w:val="009E37B5"/>
    <w:rsid w:val="009F6DEF"/>
    <w:rsid w:val="00A34FC0"/>
    <w:rsid w:val="00A9667D"/>
    <w:rsid w:val="00B85E9C"/>
    <w:rsid w:val="00BB4D3F"/>
    <w:rsid w:val="00C16AD0"/>
    <w:rsid w:val="00D54762"/>
    <w:rsid w:val="00DA65E2"/>
    <w:rsid w:val="00DE798E"/>
    <w:rsid w:val="00E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FC0"/>
    <w:rPr>
      <w:b/>
      <w:bCs/>
    </w:rPr>
  </w:style>
  <w:style w:type="character" w:customStyle="1" w:styleId="apple-converted-space">
    <w:name w:val="apple-converted-space"/>
    <w:basedOn w:val="a0"/>
    <w:rsid w:val="00A34FC0"/>
  </w:style>
  <w:style w:type="character" w:styleId="a5">
    <w:name w:val="Emphasis"/>
    <w:basedOn w:val="a0"/>
    <w:uiPriority w:val="20"/>
    <w:qFormat/>
    <w:rsid w:val="0094591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1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72DA"/>
  </w:style>
  <w:style w:type="paragraph" w:styleId="a8">
    <w:name w:val="footer"/>
    <w:basedOn w:val="a"/>
    <w:link w:val="a9"/>
    <w:uiPriority w:val="99"/>
    <w:unhideWhenUsed/>
    <w:rsid w:val="0071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2DA"/>
  </w:style>
  <w:style w:type="paragraph" w:styleId="aa">
    <w:name w:val="List Paragraph"/>
    <w:basedOn w:val="a"/>
    <w:uiPriority w:val="34"/>
    <w:qFormat/>
    <w:rsid w:val="000231A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3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FC0"/>
    <w:rPr>
      <w:b/>
      <w:bCs/>
    </w:rPr>
  </w:style>
  <w:style w:type="character" w:customStyle="1" w:styleId="apple-converted-space">
    <w:name w:val="apple-converted-space"/>
    <w:basedOn w:val="a0"/>
    <w:rsid w:val="00A34FC0"/>
  </w:style>
  <w:style w:type="character" w:styleId="a5">
    <w:name w:val="Emphasis"/>
    <w:basedOn w:val="a0"/>
    <w:uiPriority w:val="20"/>
    <w:qFormat/>
    <w:rsid w:val="0094591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1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72DA"/>
  </w:style>
  <w:style w:type="paragraph" w:styleId="a8">
    <w:name w:val="footer"/>
    <w:basedOn w:val="a"/>
    <w:link w:val="a9"/>
    <w:uiPriority w:val="99"/>
    <w:unhideWhenUsed/>
    <w:rsid w:val="0071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2DA"/>
  </w:style>
  <w:style w:type="paragraph" w:styleId="aa">
    <w:name w:val="List Paragraph"/>
    <w:basedOn w:val="a"/>
    <w:uiPriority w:val="34"/>
    <w:qFormat/>
    <w:rsid w:val="000231A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3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2024-07-14T08:44:00Z</dcterms:created>
  <dcterms:modified xsi:type="dcterms:W3CDTF">2024-07-30T12:23:00Z</dcterms:modified>
</cp:coreProperties>
</file>