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CE" w:rsidRDefault="00282C2C">
      <w:pPr>
        <w:pStyle w:val="Heading1"/>
        <w:spacing w:before="63" w:line="384" w:lineRule="auto"/>
        <w:ind w:left="4542" w:right="1203" w:hanging="2905"/>
      </w:pPr>
      <w:r>
        <w:t>Аннотация к рабочей программе по физике ФГОС СОО</w:t>
      </w:r>
      <w:r>
        <w:rPr>
          <w:spacing w:val="-67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</w:t>
      </w:r>
    </w:p>
    <w:p w:rsidR="00F163CE" w:rsidRDefault="00282C2C">
      <w:pPr>
        <w:pStyle w:val="a3"/>
        <w:spacing w:line="251" w:lineRule="exact"/>
        <w:ind w:left="540" w:firstLine="0"/>
      </w:pPr>
      <w:r>
        <w:t>Рабочая</w:t>
      </w:r>
      <w:r>
        <w:rPr>
          <w:spacing w:val="34"/>
        </w:rPr>
        <w:t xml:space="preserve"> </w:t>
      </w:r>
      <w:r>
        <w:t>программа</w:t>
      </w:r>
      <w:r>
        <w:rPr>
          <w:spacing w:val="104"/>
        </w:rPr>
        <w:t xml:space="preserve"> </w:t>
      </w:r>
      <w:r>
        <w:t>по</w:t>
      </w:r>
      <w:r>
        <w:rPr>
          <w:spacing w:val="104"/>
        </w:rPr>
        <w:t xml:space="preserve"> </w:t>
      </w:r>
      <w:r>
        <w:t>учебному</w:t>
      </w:r>
      <w:r>
        <w:rPr>
          <w:spacing w:val="100"/>
        </w:rPr>
        <w:t xml:space="preserve"> </w:t>
      </w:r>
      <w:r>
        <w:t>предмету</w:t>
      </w:r>
      <w:r>
        <w:rPr>
          <w:spacing w:val="104"/>
        </w:rPr>
        <w:t xml:space="preserve"> </w:t>
      </w:r>
      <w:r>
        <w:t>«Физика»</w:t>
      </w:r>
      <w:r>
        <w:rPr>
          <w:spacing w:val="92"/>
        </w:rPr>
        <w:t xml:space="preserve"> </w:t>
      </w:r>
      <w:r>
        <w:t>для</w:t>
      </w:r>
      <w:r>
        <w:rPr>
          <w:spacing w:val="100"/>
        </w:rPr>
        <w:t xml:space="preserve"> </w:t>
      </w:r>
      <w:r>
        <w:t>10-11</w:t>
      </w:r>
      <w:r>
        <w:rPr>
          <w:spacing w:val="101"/>
        </w:rPr>
        <w:t xml:space="preserve"> </w:t>
      </w:r>
      <w:r>
        <w:t>классов</w:t>
      </w:r>
    </w:p>
    <w:p w:rsidR="00282C2C" w:rsidRDefault="00282C2C">
      <w:pPr>
        <w:pStyle w:val="a3"/>
        <w:ind w:left="112" w:right="106" w:firstLine="0"/>
        <w:rPr>
          <w:spacing w:val="1"/>
        </w:rPr>
      </w:pP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Федеральной рабочей программы среднего общего образования по пред</w:t>
      </w:r>
      <w:r w:rsidR="00B03CAF">
        <w:rPr>
          <w:spacing w:val="1"/>
        </w:rPr>
        <w:t xml:space="preserve">мету «Физика» (базовый уровень) и с уче- том </w:t>
      </w:r>
      <w:r w:rsidR="00B03CAF" w:rsidRPr="00B03CAF">
        <w:rPr>
          <w:spacing w:val="1"/>
        </w:rPr>
        <w:t>авторской программы по физике к линии УМК Г.Я. Мякишева: Физика. Углублѐнный уровень. 10-11 классы: рабочая программа к линии УМК Г.Я. Мякишева: учебно-методическое пособие/ О.А. Крысанова, Г.Я. Мякишев. – М.: Дрофа, 2017. – 78 с.</w:t>
      </w:r>
    </w:p>
    <w:p w:rsidR="00282C2C" w:rsidRDefault="00282C2C">
      <w:pPr>
        <w:pStyle w:val="Heading1"/>
        <w:spacing w:line="319" w:lineRule="exact"/>
        <w:jc w:val="both"/>
      </w:pPr>
    </w:p>
    <w:p w:rsidR="00F163CE" w:rsidRDefault="00282C2C">
      <w:pPr>
        <w:pStyle w:val="Heading1"/>
        <w:spacing w:line="319" w:lineRule="exact"/>
        <w:jc w:val="both"/>
      </w:pPr>
      <w:r>
        <w:t>Обоснование</w:t>
      </w:r>
      <w:r>
        <w:rPr>
          <w:spacing w:val="-4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программы</w:t>
      </w:r>
    </w:p>
    <w:p w:rsidR="00F163CE" w:rsidRDefault="00282C2C">
      <w:pPr>
        <w:pStyle w:val="a3"/>
        <w:ind w:left="112" w:right="106" w:firstLine="428"/>
      </w:pPr>
      <w:r>
        <w:t>Рабочие программы. Предметная линия учебников Г.Я. Мякишева и др.10-11</w:t>
      </w:r>
      <w:r>
        <w:rPr>
          <w:spacing w:val="1"/>
        </w:rPr>
        <w:t xml:space="preserve"> </w:t>
      </w:r>
      <w:r>
        <w:t>классы: пособие для учителей общеобразоват. учреждений / сост. Н. С. Шлык 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ВАКО,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рекомендован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учебников.</w:t>
      </w:r>
    </w:p>
    <w:p w:rsidR="00F163CE" w:rsidRDefault="00282C2C">
      <w:pPr>
        <w:pStyle w:val="a3"/>
        <w:ind w:left="112" w:right="107" w:firstLine="428"/>
      </w:pPr>
      <w:r>
        <w:t>Важной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 с учетом ФГОС СОО, ее направленность на усвоение 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F163CE" w:rsidRDefault="00282C2C">
      <w:pPr>
        <w:pStyle w:val="a3"/>
        <w:ind w:left="112" w:right="111" w:firstLine="428"/>
      </w:pPr>
      <w:r>
        <w:t>При выборе УМК предметной линии учебников Г.Я. Мякишева учитывалась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структурировании учебного материала: от частного к общему,</w:t>
      </w:r>
      <w:r>
        <w:rPr>
          <w:spacing w:val="1"/>
        </w:rPr>
        <w:t xml:space="preserve"> </w:t>
      </w:r>
      <w:r>
        <w:t>доступность и</w:t>
      </w:r>
      <w:r>
        <w:rPr>
          <w:spacing w:val="1"/>
        </w:rPr>
        <w:t xml:space="preserve"> </w:t>
      </w:r>
      <w:r>
        <w:t>системность</w:t>
      </w:r>
      <w:r>
        <w:rPr>
          <w:spacing w:val="2"/>
        </w:rPr>
        <w:t xml:space="preserve"> </w:t>
      </w:r>
      <w:r>
        <w:t>изложения теоретического</w:t>
      </w:r>
      <w:r>
        <w:rPr>
          <w:spacing w:val="-4"/>
        </w:rPr>
        <w:t xml:space="preserve"> </w:t>
      </w:r>
      <w:r>
        <w:t>материала.</w:t>
      </w:r>
    </w:p>
    <w:p w:rsidR="00F163CE" w:rsidRDefault="00F163CE">
      <w:pPr>
        <w:pStyle w:val="a3"/>
        <w:spacing w:before="7"/>
        <w:ind w:left="0" w:firstLine="0"/>
        <w:jc w:val="left"/>
      </w:pPr>
    </w:p>
    <w:p w:rsidR="00F163CE" w:rsidRDefault="00282C2C">
      <w:pPr>
        <w:pStyle w:val="Heading1"/>
        <w:spacing w:before="1" w:line="317" w:lineRule="exact"/>
      </w:pPr>
      <w:r>
        <w:t>Актуальность</w:t>
      </w:r>
    </w:p>
    <w:p w:rsidR="00F163CE" w:rsidRDefault="00282C2C">
      <w:pPr>
        <w:pStyle w:val="a3"/>
        <w:ind w:left="112" w:right="109" w:firstLine="428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 место. Школьный курс физики — системообразующий для естественно-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мироздания,</w:t>
      </w:r>
      <w:r>
        <w:rPr>
          <w:spacing w:val="26"/>
        </w:rPr>
        <w:t xml:space="preserve"> </w:t>
      </w:r>
      <w:r>
        <w:t>являются</w:t>
      </w:r>
      <w:r>
        <w:rPr>
          <w:spacing w:val="29"/>
        </w:rPr>
        <w:t xml:space="preserve"> </w:t>
      </w:r>
      <w:r>
        <w:t>основой</w:t>
      </w:r>
      <w:r>
        <w:rPr>
          <w:spacing w:val="25"/>
        </w:rPr>
        <w:t xml:space="preserve"> </w:t>
      </w:r>
      <w:r>
        <w:t>содержания</w:t>
      </w:r>
      <w:r>
        <w:rPr>
          <w:spacing w:val="25"/>
        </w:rPr>
        <w:t xml:space="preserve"> </w:t>
      </w:r>
      <w:r>
        <w:t>курсов</w:t>
      </w:r>
      <w:r>
        <w:rPr>
          <w:spacing w:val="25"/>
        </w:rPr>
        <w:t xml:space="preserve"> </w:t>
      </w:r>
      <w:r>
        <w:t>химии,</w:t>
      </w:r>
      <w:r>
        <w:rPr>
          <w:spacing w:val="28"/>
        </w:rPr>
        <w:t xml:space="preserve"> </w:t>
      </w:r>
      <w:r>
        <w:t>биологии,</w:t>
      </w:r>
      <w:r>
        <w:rPr>
          <w:spacing w:val="28"/>
        </w:rPr>
        <w:t xml:space="preserve"> </w:t>
      </w:r>
      <w:r>
        <w:t>географии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астрономии.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вооружает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позволяющим</w:t>
      </w:r>
      <w:r>
        <w:rPr>
          <w:spacing w:val="-1"/>
        </w:rPr>
        <w:t xml:space="preserve"> </w:t>
      </w:r>
      <w:r>
        <w:t>получать объективные</w:t>
      </w:r>
      <w:r>
        <w:rPr>
          <w:spacing w:val="-4"/>
        </w:rPr>
        <w:t xml:space="preserve"> </w:t>
      </w:r>
      <w:r>
        <w:t>знания</w:t>
      </w:r>
      <w:r>
        <w:rPr>
          <w:spacing w:val="4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 мире.</w:t>
      </w:r>
    </w:p>
    <w:p w:rsidR="00F163CE" w:rsidRDefault="00282C2C">
      <w:pPr>
        <w:pStyle w:val="a3"/>
        <w:ind w:left="112" w:right="112" w:firstLine="428"/>
      </w:pPr>
      <w:r>
        <w:t xml:space="preserve">Курс физики направлен на </w:t>
      </w:r>
      <w:r>
        <w:rPr>
          <w:b/>
        </w:rPr>
        <w:t xml:space="preserve">достижение следующих целей,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когнитивно-коммуникативного,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 физике:</w:t>
      </w:r>
    </w:p>
    <w:p w:rsidR="00F163CE" w:rsidRDefault="00282C2C">
      <w:pPr>
        <w:pStyle w:val="a4"/>
        <w:numPr>
          <w:ilvl w:val="0"/>
          <w:numId w:val="3"/>
        </w:numPr>
        <w:tabs>
          <w:tab w:val="left" w:pos="1081"/>
        </w:tabs>
        <w:ind w:right="113"/>
        <w:rPr>
          <w:sz w:val="28"/>
        </w:rPr>
      </w:pPr>
      <w:r>
        <w:rPr>
          <w:b/>
          <w:i/>
          <w:sz w:val="28"/>
        </w:rPr>
        <w:t xml:space="preserve">освоение знаний </w:t>
      </w:r>
      <w:r>
        <w:rPr>
          <w:i/>
          <w:sz w:val="28"/>
        </w:rPr>
        <w:t xml:space="preserve">о </w:t>
      </w:r>
      <w:r>
        <w:rPr>
          <w:sz w:val="28"/>
        </w:rPr>
        <w:t>фундаментальных физических законах и принципах,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 открытиях в области физики, оказавших определяющее 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технологии;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:rsidR="00F163CE" w:rsidRDefault="00282C2C">
      <w:pPr>
        <w:pStyle w:val="a4"/>
        <w:numPr>
          <w:ilvl w:val="0"/>
          <w:numId w:val="3"/>
        </w:numPr>
        <w:tabs>
          <w:tab w:val="left" w:pos="1081"/>
        </w:tabs>
        <w:spacing w:line="237" w:lineRule="auto"/>
        <w:ind w:right="112"/>
        <w:rPr>
          <w:sz w:val="28"/>
        </w:rPr>
      </w:pPr>
      <w:r>
        <w:rPr>
          <w:b/>
          <w:i/>
          <w:sz w:val="28"/>
        </w:rPr>
        <w:t xml:space="preserve">овладение умениями </w:t>
      </w:r>
      <w:r>
        <w:rPr>
          <w:sz w:val="28"/>
        </w:rPr>
        <w:t>проводить наблюдения, планировать и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22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2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2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24"/>
          <w:sz w:val="28"/>
        </w:rPr>
        <w:t xml:space="preserve"> </w:t>
      </w:r>
      <w:r>
        <w:rPr>
          <w:sz w:val="28"/>
        </w:rPr>
        <w:t>применять</w:t>
      </w:r>
    </w:p>
    <w:p w:rsidR="00F163CE" w:rsidRDefault="00F163CE">
      <w:pPr>
        <w:spacing w:line="237" w:lineRule="auto"/>
        <w:jc w:val="both"/>
        <w:rPr>
          <w:sz w:val="28"/>
        </w:rPr>
        <w:sectPr w:rsidR="00F163CE">
          <w:type w:val="continuous"/>
          <w:pgSz w:w="11910" w:h="16840"/>
          <w:pgMar w:top="820" w:right="740" w:bottom="280" w:left="1160" w:header="720" w:footer="720" w:gutter="0"/>
          <w:cols w:space="720"/>
        </w:sectPr>
      </w:pPr>
    </w:p>
    <w:p w:rsidR="00F163CE" w:rsidRDefault="00282C2C">
      <w:pPr>
        <w:pStyle w:val="a3"/>
        <w:spacing w:before="62"/>
        <w:ind w:left="1080" w:right="114" w:firstLine="0"/>
      </w:pPr>
      <w:r>
        <w:lastRenderedPageBreak/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физических явлений и свойств веществ; практического 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информации;</w:t>
      </w:r>
    </w:p>
    <w:p w:rsidR="00F163CE" w:rsidRDefault="00282C2C">
      <w:pPr>
        <w:pStyle w:val="a4"/>
        <w:numPr>
          <w:ilvl w:val="0"/>
          <w:numId w:val="3"/>
        </w:numPr>
        <w:tabs>
          <w:tab w:val="left" w:pos="1081"/>
        </w:tabs>
        <w:spacing w:before="1"/>
        <w:ind w:right="116"/>
        <w:rPr>
          <w:sz w:val="28"/>
        </w:rPr>
      </w:pPr>
      <w:r>
        <w:rPr>
          <w:b/>
          <w:i/>
          <w:sz w:val="28"/>
        </w:rPr>
        <w:t>развитие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 в процессе приобретения знаний и умений по физике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технологий;</w:t>
      </w:r>
    </w:p>
    <w:p w:rsidR="00F163CE" w:rsidRDefault="00282C2C">
      <w:pPr>
        <w:pStyle w:val="a4"/>
        <w:numPr>
          <w:ilvl w:val="0"/>
          <w:numId w:val="3"/>
        </w:numPr>
        <w:tabs>
          <w:tab w:val="left" w:pos="1081"/>
        </w:tabs>
        <w:ind w:right="106"/>
        <w:rPr>
          <w:sz w:val="28"/>
        </w:rPr>
      </w:pPr>
      <w:r>
        <w:rPr>
          <w:b/>
          <w:i/>
          <w:sz w:val="28"/>
        </w:rPr>
        <w:t xml:space="preserve">воспитание </w:t>
      </w:r>
      <w:r>
        <w:rPr>
          <w:sz w:val="28"/>
        </w:rPr>
        <w:t>убежденности в возможности познания законов 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задач, уважительного отношения к мнению оппонента 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7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 защиту 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:rsidR="00F163CE" w:rsidRDefault="00282C2C">
      <w:pPr>
        <w:pStyle w:val="a4"/>
        <w:numPr>
          <w:ilvl w:val="0"/>
          <w:numId w:val="3"/>
        </w:numPr>
        <w:tabs>
          <w:tab w:val="left" w:pos="1081"/>
        </w:tabs>
        <w:spacing w:before="1"/>
        <w:ind w:right="111"/>
        <w:rPr>
          <w:sz w:val="28"/>
        </w:rPr>
      </w:pPr>
      <w:r>
        <w:rPr>
          <w:b/>
          <w:sz w:val="28"/>
        </w:rPr>
        <w:t>использование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приобретенных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умений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среды.</w:t>
      </w:r>
    </w:p>
    <w:p w:rsidR="00F163CE" w:rsidRDefault="00282C2C">
      <w:pPr>
        <w:pStyle w:val="Heading1"/>
        <w:spacing w:before="7" w:line="317" w:lineRule="exact"/>
        <w:jc w:val="both"/>
      </w:pPr>
      <w:r>
        <w:t>Задачи</w:t>
      </w:r>
      <w:r>
        <w:rPr>
          <w:spacing w:val="-3"/>
        </w:rPr>
        <w:t xml:space="preserve"> </w:t>
      </w:r>
      <w:r>
        <w:t>обучения:</w:t>
      </w:r>
    </w:p>
    <w:p w:rsidR="00F163CE" w:rsidRDefault="00282C2C">
      <w:pPr>
        <w:pStyle w:val="a3"/>
        <w:ind w:left="540" w:right="114" w:firstLine="708"/>
      </w:pPr>
      <w:r>
        <w:rPr>
          <w:sz w:val="24"/>
        </w:rPr>
        <w:t>—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-67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явления;</w:t>
      </w:r>
    </w:p>
    <w:p w:rsidR="00F163CE" w:rsidRDefault="00282C2C">
      <w:pPr>
        <w:pStyle w:val="a4"/>
        <w:numPr>
          <w:ilvl w:val="1"/>
          <w:numId w:val="3"/>
        </w:numPr>
        <w:tabs>
          <w:tab w:val="left" w:pos="1697"/>
        </w:tabs>
        <w:ind w:right="114" w:firstLine="70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о широких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 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технологии;</w:t>
      </w:r>
    </w:p>
    <w:p w:rsidR="00F163CE" w:rsidRDefault="00282C2C">
      <w:pPr>
        <w:pStyle w:val="a4"/>
        <w:numPr>
          <w:ilvl w:val="1"/>
          <w:numId w:val="3"/>
        </w:numPr>
        <w:tabs>
          <w:tab w:val="left" w:pos="1789"/>
        </w:tabs>
        <w:ind w:right="114" w:firstLine="708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неисчерпаемости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диалектического,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законов;</w:t>
      </w:r>
    </w:p>
    <w:p w:rsidR="00F163CE" w:rsidRDefault="00282C2C">
      <w:pPr>
        <w:pStyle w:val="a4"/>
        <w:numPr>
          <w:ilvl w:val="1"/>
          <w:numId w:val="3"/>
        </w:numPr>
        <w:tabs>
          <w:tab w:val="left" w:pos="1729"/>
        </w:tabs>
        <w:ind w:right="11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творческих способностей, осознанных мотивов</w:t>
      </w:r>
      <w:r>
        <w:rPr>
          <w:spacing w:val="70"/>
          <w:sz w:val="28"/>
        </w:rPr>
        <w:t xml:space="preserve"> </w:t>
      </w:r>
      <w:r>
        <w:rPr>
          <w:sz w:val="28"/>
        </w:rPr>
        <w:t>учения; 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 продолжению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профессии.</w:t>
      </w:r>
    </w:p>
    <w:p w:rsidR="00F163CE" w:rsidRDefault="00F163CE">
      <w:pPr>
        <w:pStyle w:val="a3"/>
        <w:spacing w:before="8"/>
        <w:ind w:left="0" w:firstLine="0"/>
        <w:jc w:val="left"/>
        <w:rPr>
          <w:sz w:val="27"/>
        </w:rPr>
      </w:pPr>
    </w:p>
    <w:p w:rsidR="00F163CE" w:rsidRDefault="00282C2C">
      <w:pPr>
        <w:pStyle w:val="Heading1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«Физика»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F163CE" w:rsidRDefault="00282C2C">
      <w:pPr>
        <w:pStyle w:val="a3"/>
        <w:spacing w:before="2"/>
        <w:ind w:left="112" w:firstLine="428"/>
        <w:jc w:val="left"/>
      </w:pPr>
      <w:r>
        <w:t>На</w:t>
      </w:r>
      <w:r>
        <w:rPr>
          <w:spacing w:val="35"/>
        </w:rPr>
        <w:t xml:space="preserve"> </w:t>
      </w:r>
      <w:r>
        <w:t>изучение</w:t>
      </w:r>
      <w:r>
        <w:rPr>
          <w:spacing w:val="32"/>
        </w:rPr>
        <w:t xml:space="preserve"> </w:t>
      </w:r>
      <w:r>
        <w:t>предмета</w:t>
      </w:r>
      <w:r>
        <w:rPr>
          <w:spacing w:val="35"/>
        </w:rPr>
        <w:t xml:space="preserve"> </w:t>
      </w:r>
      <w:r>
        <w:t>отводится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уровне</w:t>
      </w:r>
      <w:r>
        <w:rPr>
          <w:spacing w:val="34"/>
        </w:rPr>
        <w:t xml:space="preserve"> </w:t>
      </w:r>
      <w:r>
        <w:t>среднего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–138</w:t>
      </w:r>
      <w:r>
        <w:rPr>
          <w:spacing w:val="-67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часов.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числе: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часов</w:t>
      </w:r>
      <w:r>
        <w:rPr>
          <w:spacing w:val="7"/>
        </w:rPr>
        <w:t xml:space="preserve"> </w:t>
      </w:r>
      <w:r>
        <w:t>(2</w:t>
      </w:r>
      <w:r>
        <w:rPr>
          <w:spacing w:val="5"/>
        </w:rPr>
        <w:t xml:space="preserve"> </w:t>
      </w:r>
      <w:r>
        <w:t>часа в</w:t>
      </w:r>
      <w:r>
        <w:rPr>
          <w:spacing w:val="5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6"/>
        </w:rPr>
        <w:t xml:space="preserve"> </w:t>
      </w:r>
      <w:r>
        <w:t>классе</w:t>
      </w:r>
    </w:p>
    <w:p w:rsidR="00F163CE" w:rsidRDefault="00282C2C">
      <w:pPr>
        <w:pStyle w:val="a4"/>
        <w:numPr>
          <w:ilvl w:val="0"/>
          <w:numId w:val="2"/>
        </w:numPr>
        <w:tabs>
          <w:tab w:val="left" w:pos="325"/>
        </w:tabs>
        <w:spacing w:before="1"/>
        <w:ind w:hanging="213"/>
        <w:jc w:val="left"/>
        <w:rPr>
          <w:sz w:val="28"/>
        </w:rPr>
      </w:pPr>
      <w:r>
        <w:rPr>
          <w:sz w:val="28"/>
        </w:rPr>
        <w:t>68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(2</w:t>
      </w:r>
      <w:r>
        <w:rPr>
          <w:spacing w:val="-2"/>
          <w:sz w:val="28"/>
        </w:rPr>
        <w:t xml:space="preserve"> </w:t>
      </w:r>
      <w:r>
        <w:rPr>
          <w:sz w:val="28"/>
        </w:rPr>
        <w:t>часа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неделю).</w:t>
      </w:r>
    </w:p>
    <w:p w:rsidR="00F163CE" w:rsidRDefault="00F163CE">
      <w:pPr>
        <w:pStyle w:val="a3"/>
        <w:spacing w:before="11"/>
        <w:ind w:left="0" w:firstLine="0"/>
        <w:jc w:val="left"/>
        <w:rPr>
          <w:sz w:val="27"/>
        </w:rPr>
      </w:pPr>
    </w:p>
    <w:p w:rsidR="00F163CE" w:rsidRDefault="00282C2C">
      <w:pPr>
        <w:pStyle w:val="Heading1"/>
        <w:spacing w:line="321" w:lineRule="exact"/>
      </w:pPr>
      <w:r>
        <w:t>Учебники,</w:t>
      </w:r>
      <w:r>
        <w:rPr>
          <w:spacing w:val="-2"/>
        </w:rPr>
        <w:t xml:space="preserve"> </w:t>
      </w:r>
      <w:r>
        <w:t>реализующие</w:t>
      </w:r>
      <w:r>
        <w:rPr>
          <w:spacing w:val="-3"/>
        </w:rPr>
        <w:t xml:space="preserve"> </w:t>
      </w:r>
      <w:r>
        <w:t>рабочую</w:t>
      </w:r>
      <w:r>
        <w:rPr>
          <w:spacing w:val="-5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классах:</w:t>
      </w:r>
    </w:p>
    <w:p w:rsidR="00F163CE" w:rsidRDefault="00282C2C">
      <w:pPr>
        <w:pStyle w:val="a4"/>
        <w:numPr>
          <w:ilvl w:val="1"/>
          <w:numId w:val="2"/>
        </w:numPr>
        <w:tabs>
          <w:tab w:val="left" w:pos="2604"/>
          <w:tab w:val="left" w:pos="2605"/>
        </w:tabs>
        <w:ind w:right="313"/>
        <w:rPr>
          <w:sz w:val="28"/>
        </w:rPr>
      </w:pPr>
      <w:r>
        <w:rPr>
          <w:sz w:val="28"/>
        </w:rPr>
        <w:t>Г.Я. Мякишев, Б.Б. Буховцев, Н.Н. Сотский. Физика-10.: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 для общеобразовательных учреждений / 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>Н.А.Парфентьевой.-</w:t>
      </w:r>
      <w:r>
        <w:rPr>
          <w:spacing w:val="-3"/>
          <w:sz w:val="28"/>
        </w:rPr>
        <w:t xml:space="preserve"> </w:t>
      </w:r>
      <w:r>
        <w:rPr>
          <w:sz w:val="28"/>
        </w:rPr>
        <w:t>22-е</w:t>
      </w:r>
      <w:r>
        <w:rPr>
          <w:spacing w:val="-6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Просвещение, 2013</w:t>
      </w:r>
    </w:p>
    <w:p w:rsidR="00F163CE" w:rsidRDefault="00282C2C">
      <w:pPr>
        <w:pStyle w:val="a3"/>
        <w:spacing w:before="2"/>
        <w:ind w:left="2605" w:firstLine="0"/>
        <w:jc w:val="left"/>
      </w:pPr>
      <w:r>
        <w:t>–</w:t>
      </w:r>
      <w:r>
        <w:rPr>
          <w:spacing w:val="-3"/>
        </w:rPr>
        <w:t xml:space="preserve"> </w:t>
      </w:r>
      <w:r>
        <w:t>366с.</w:t>
      </w:r>
      <w:r>
        <w:rPr>
          <w:spacing w:val="-1"/>
        </w:rPr>
        <w:t xml:space="preserve"> </w:t>
      </w:r>
      <w:r>
        <w:t>(№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перечня учебников</w:t>
      </w:r>
      <w:r>
        <w:rPr>
          <w:spacing w:val="-3"/>
        </w:rPr>
        <w:t xml:space="preserve"> </w:t>
      </w:r>
      <w:r>
        <w:t>1.3.5.1.7.1.,</w:t>
      </w:r>
      <w:r>
        <w:rPr>
          <w:spacing w:val="-67"/>
        </w:rPr>
        <w:t xml:space="preserve"> </w:t>
      </w:r>
      <w:r>
        <w:rPr>
          <w:color w:val="080808"/>
        </w:rPr>
        <w:t>приказ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Минобрнауки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РФ от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31.03.2014 г.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№253)</w:t>
      </w:r>
    </w:p>
    <w:p w:rsidR="00F163CE" w:rsidRDefault="00F163CE">
      <w:pPr>
        <w:sectPr w:rsidR="00F163CE">
          <w:pgSz w:w="11910" w:h="16840"/>
          <w:pgMar w:top="620" w:right="740" w:bottom="280" w:left="1160" w:header="720" w:footer="720" w:gutter="0"/>
          <w:cols w:space="720"/>
        </w:sectPr>
      </w:pPr>
    </w:p>
    <w:p w:rsidR="00F163CE" w:rsidRDefault="00282C2C">
      <w:pPr>
        <w:pStyle w:val="a4"/>
        <w:numPr>
          <w:ilvl w:val="1"/>
          <w:numId w:val="2"/>
        </w:numPr>
        <w:tabs>
          <w:tab w:val="left" w:pos="2604"/>
          <w:tab w:val="left" w:pos="2605"/>
        </w:tabs>
        <w:spacing w:before="62"/>
        <w:ind w:right="169"/>
        <w:rPr>
          <w:sz w:val="28"/>
        </w:rPr>
      </w:pPr>
      <w:r>
        <w:rPr>
          <w:sz w:val="28"/>
        </w:rPr>
        <w:lastRenderedPageBreak/>
        <w:t>Г.Я. Мякишев, Б.Б. Буховцев, В.М.Чаругин. Физика-11.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 2010: учебник для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/ под ред. Н.А.Парфентьевой.- 19-е издание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399с.</w:t>
      </w:r>
      <w:r>
        <w:rPr>
          <w:spacing w:val="-4"/>
          <w:sz w:val="28"/>
        </w:rPr>
        <w:t xml:space="preserve"> </w:t>
      </w:r>
      <w:r>
        <w:rPr>
          <w:sz w:val="28"/>
        </w:rPr>
        <w:t>(№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учебников 1.3.5.1.7.2., </w:t>
      </w:r>
      <w:r>
        <w:rPr>
          <w:color w:val="080808"/>
          <w:sz w:val="28"/>
        </w:rPr>
        <w:t>приказ Минобрнауки РФ от</w:t>
      </w:r>
      <w:r>
        <w:rPr>
          <w:color w:val="080808"/>
          <w:spacing w:val="1"/>
          <w:sz w:val="28"/>
        </w:rPr>
        <w:t xml:space="preserve"> </w:t>
      </w:r>
      <w:r>
        <w:rPr>
          <w:color w:val="080808"/>
          <w:sz w:val="28"/>
        </w:rPr>
        <w:t>31.03.2014</w:t>
      </w:r>
      <w:r>
        <w:rPr>
          <w:color w:val="080808"/>
          <w:spacing w:val="-2"/>
          <w:sz w:val="28"/>
        </w:rPr>
        <w:t xml:space="preserve"> </w:t>
      </w:r>
      <w:r>
        <w:rPr>
          <w:color w:val="080808"/>
          <w:sz w:val="28"/>
        </w:rPr>
        <w:t>г.</w:t>
      </w:r>
      <w:r>
        <w:rPr>
          <w:color w:val="080808"/>
          <w:spacing w:val="-1"/>
          <w:sz w:val="28"/>
        </w:rPr>
        <w:t xml:space="preserve"> </w:t>
      </w:r>
      <w:r>
        <w:rPr>
          <w:color w:val="080808"/>
          <w:sz w:val="28"/>
        </w:rPr>
        <w:t>№253)</w:t>
      </w:r>
    </w:p>
    <w:p w:rsidR="00F163CE" w:rsidRDefault="00F163CE">
      <w:pPr>
        <w:pStyle w:val="a3"/>
        <w:spacing w:before="11"/>
        <w:ind w:left="0" w:firstLine="0"/>
        <w:jc w:val="left"/>
      </w:pPr>
    </w:p>
    <w:p w:rsidR="00F163CE" w:rsidRDefault="00282C2C">
      <w:pPr>
        <w:pStyle w:val="Heading1"/>
      </w:pP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44"/>
          <w:tab w:val="left" w:pos="1245"/>
        </w:tabs>
        <w:spacing w:before="90"/>
        <w:ind w:right="115" w:hanging="361"/>
        <w:jc w:val="left"/>
        <w:rPr>
          <w:sz w:val="28"/>
        </w:rPr>
      </w:pPr>
      <w:r>
        <w:rPr>
          <w:sz w:val="28"/>
        </w:rPr>
        <w:t>промежуточный</w:t>
      </w:r>
      <w:r>
        <w:rPr>
          <w:spacing w:val="4"/>
          <w:sz w:val="28"/>
        </w:rPr>
        <w:t xml:space="preserve"> </w:t>
      </w:r>
      <w:r>
        <w:rPr>
          <w:sz w:val="28"/>
        </w:rPr>
        <w:t>(в</w:t>
      </w:r>
      <w:r>
        <w:rPr>
          <w:spacing w:val="5"/>
          <w:sz w:val="28"/>
        </w:rPr>
        <w:t xml:space="preserve"> </w:t>
      </w:r>
      <w:r>
        <w:rPr>
          <w:sz w:val="28"/>
        </w:rPr>
        <w:t>форме</w:t>
      </w:r>
      <w:r>
        <w:rPr>
          <w:spacing w:val="2"/>
          <w:sz w:val="28"/>
        </w:rPr>
        <w:t xml:space="preserve"> </w:t>
      </w:r>
      <w:r>
        <w:rPr>
          <w:sz w:val="28"/>
        </w:rPr>
        <w:t>тестов,</w:t>
      </w:r>
      <w:r>
        <w:rPr>
          <w:spacing w:val="7"/>
          <w:sz w:val="28"/>
        </w:rPr>
        <w:t xml:space="preserve"> </w:t>
      </w:r>
      <w:r>
        <w:rPr>
          <w:sz w:val="28"/>
        </w:rPr>
        <w:t>самостоятельных,</w:t>
      </w:r>
      <w:r>
        <w:rPr>
          <w:spacing w:val="6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9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диктантов),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44"/>
          <w:tab w:val="left" w:pos="1245"/>
        </w:tabs>
        <w:spacing w:line="342" w:lineRule="exact"/>
        <w:ind w:left="1245"/>
        <w:jc w:val="left"/>
        <w:rPr>
          <w:sz w:val="28"/>
        </w:rPr>
      </w:pPr>
      <w:r>
        <w:rPr>
          <w:sz w:val="28"/>
        </w:rPr>
        <w:t>текущий;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44"/>
          <w:tab w:val="left" w:pos="1245"/>
        </w:tabs>
        <w:spacing w:before="1"/>
        <w:ind w:left="1245"/>
        <w:jc w:val="left"/>
        <w:rPr>
          <w:sz w:val="28"/>
        </w:rPr>
      </w:pPr>
      <w:r>
        <w:rPr>
          <w:sz w:val="28"/>
        </w:rPr>
        <w:t>итоговый</w:t>
      </w:r>
      <w:r>
        <w:rPr>
          <w:spacing w:val="-5"/>
          <w:sz w:val="28"/>
        </w:rPr>
        <w:t xml:space="preserve"> </w:t>
      </w:r>
      <w:r>
        <w:rPr>
          <w:sz w:val="28"/>
        </w:rPr>
        <w:t>(итоговая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контрольная работа).</w:t>
      </w:r>
    </w:p>
    <w:p w:rsidR="00F163CE" w:rsidRDefault="00F163CE">
      <w:pPr>
        <w:pStyle w:val="a3"/>
        <w:spacing w:before="7"/>
        <w:ind w:left="0" w:firstLine="0"/>
        <w:jc w:val="left"/>
        <w:rPr>
          <w:sz w:val="36"/>
        </w:rPr>
      </w:pPr>
    </w:p>
    <w:p w:rsidR="00F163CE" w:rsidRDefault="00282C2C">
      <w:pPr>
        <w:ind w:left="112" w:right="112" w:firstLine="428"/>
        <w:jc w:val="both"/>
        <w:rPr>
          <w:sz w:val="28"/>
        </w:rPr>
      </w:pPr>
      <w:r>
        <w:rPr>
          <w:b/>
          <w:sz w:val="28"/>
        </w:rPr>
        <w:t>Форма организации образовательного процесса</w:t>
      </w:r>
      <w:r>
        <w:rPr>
          <w:sz w:val="28"/>
        </w:rPr>
        <w:t>: классно-урочная система,</w:t>
      </w:r>
      <w:r>
        <w:rPr>
          <w:spacing w:val="-67"/>
          <w:sz w:val="28"/>
        </w:rPr>
        <w:t xml:space="preserve"> </w:t>
      </w:r>
      <w:r>
        <w:rPr>
          <w:sz w:val="28"/>
        </w:rPr>
        <w:t>фронтальный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парная,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практикумы,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</w:p>
    <w:p w:rsidR="00F163CE" w:rsidRDefault="00F163CE">
      <w:pPr>
        <w:pStyle w:val="a3"/>
        <w:spacing w:before="1"/>
        <w:ind w:left="0" w:firstLine="0"/>
        <w:jc w:val="left"/>
      </w:pPr>
    </w:p>
    <w:p w:rsidR="00F163CE" w:rsidRDefault="00282C2C">
      <w:pPr>
        <w:pStyle w:val="a3"/>
        <w:tabs>
          <w:tab w:val="left" w:pos="5285"/>
          <w:tab w:val="left" w:pos="8688"/>
        </w:tabs>
        <w:ind w:left="112" w:right="109" w:firstLine="428"/>
      </w:pP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информационно-коммуникативные,</w:t>
      </w:r>
      <w:r>
        <w:tab/>
        <w:t>здоровьесбережения,</w:t>
      </w:r>
      <w:r>
        <w:tab/>
        <w:t>системно-</w:t>
      </w:r>
      <w:r>
        <w:rPr>
          <w:spacing w:val="-68"/>
        </w:rPr>
        <w:t xml:space="preserve"> </w:t>
      </w:r>
      <w:r>
        <w:t>деятельностный подход, технология групповой работы, технология проблемного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технологии.</w:t>
      </w:r>
    </w:p>
    <w:p w:rsidR="00F163CE" w:rsidRDefault="00F163CE">
      <w:pPr>
        <w:pStyle w:val="a3"/>
        <w:spacing w:before="10"/>
        <w:ind w:left="0" w:firstLine="0"/>
        <w:jc w:val="left"/>
        <w:rPr>
          <w:sz w:val="27"/>
        </w:rPr>
      </w:pPr>
    </w:p>
    <w:p w:rsidR="00F163CE" w:rsidRDefault="00282C2C">
      <w:pPr>
        <w:pStyle w:val="a3"/>
        <w:spacing w:line="276" w:lineRule="auto"/>
        <w:ind w:left="540" w:right="109" w:firstLine="428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системности,</w:t>
      </w:r>
      <w:r>
        <w:rPr>
          <w:spacing w:val="1"/>
        </w:rPr>
        <w:t xml:space="preserve"> </w:t>
      </w:r>
      <w:r>
        <w:t>научности,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разделами курса. В 10 и 11 классах происходит изучение разделов: механика,</w:t>
      </w:r>
      <w:r>
        <w:rPr>
          <w:spacing w:val="-67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термодинамика,</w:t>
      </w:r>
      <w:r>
        <w:rPr>
          <w:spacing w:val="1"/>
        </w:rPr>
        <w:t xml:space="preserve"> </w:t>
      </w:r>
      <w:r>
        <w:t>электродинамика,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волны,</w:t>
      </w:r>
      <w:r>
        <w:rPr>
          <w:spacing w:val="2"/>
        </w:rPr>
        <w:t xml:space="preserve"> </w:t>
      </w:r>
      <w:r>
        <w:t>оптика.</w:t>
      </w:r>
    </w:p>
    <w:p w:rsidR="00F163CE" w:rsidRDefault="00F163CE">
      <w:pPr>
        <w:pStyle w:val="a3"/>
        <w:ind w:left="0" w:firstLine="0"/>
        <w:jc w:val="left"/>
        <w:rPr>
          <w:sz w:val="29"/>
        </w:rPr>
      </w:pPr>
    </w:p>
    <w:p w:rsidR="00F163CE" w:rsidRDefault="00282C2C">
      <w:pPr>
        <w:ind w:left="540"/>
        <w:rPr>
          <w:b/>
          <w:sz w:val="28"/>
        </w:rPr>
      </w:pPr>
      <w:r>
        <w:rPr>
          <w:b/>
          <w:sz w:val="28"/>
          <w:u w:val="thick"/>
        </w:rPr>
        <w:t>Планируемые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результаты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образования</w:t>
      </w:r>
    </w:p>
    <w:p w:rsidR="00F163CE" w:rsidRDefault="00F163CE">
      <w:pPr>
        <w:pStyle w:val="a3"/>
        <w:spacing w:before="3"/>
        <w:ind w:left="0" w:firstLine="0"/>
        <w:jc w:val="left"/>
        <w:rPr>
          <w:b/>
          <w:sz w:val="19"/>
        </w:rPr>
      </w:pPr>
    </w:p>
    <w:p w:rsidR="00F163CE" w:rsidRDefault="00282C2C">
      <w:pPr>
        <w:spacing w:before="89"/>
        <w:ind w:left="540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spacing w:before="1"/>
        <w:ind w:right="109" w:hanging="361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 России; осознание своей этнической принадлежности, 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учащихся;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spacing w:line="341" w:lineRule="exact"/>
        <w:ind w:hanging="361"/>
        <w:rPr>
          <w:sz w:val="28"/>
        </w:rPr>
      </w:pPr>
      <w:r>
        <w:rPr>
          <w:sz w:val="28"/>
        </w:rPr>
        <w:t>положительное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науке;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spacing w:before="5" w:line="237" w:lineRule="auto"/>
        <w:ind w:right="115" w:hanging="361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траектории;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spacing w:before="3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деятельностью.</w:t>
      </w:r>
    </w:p>
    <w:p w:rsidR="00F163CE" w:rsidRDefault="00F163CE">
      <w:pPr>
        <w:jc w:val="both"/>
        <w:rPr>
          <w:sz w:val="28"/>
        </w:rPr>
        <w:sectPr w:rsidR="00F163CE">
          <w:pgSz w:w="11910" w:h="16840"/>
          <w:pgMar w:top="620" w:right="740" w:bottom="280" w:left="1160" w:header="720" w:footer="720" w:gutter="0"/>
          <w:cols w:space="720"/>
        </w:sectPr>
      </w:pPr>
    </w:p>
    <w:p w:rsidR="00F163CE" w:rsidRDefault="00282C2C">
      <w:pPr>
        <w:pStyle w:val="Heading1"/>
        <w:spacing w:before="67" w:line="321" w:lineRule="exact"/>
        <w:jc w:val="both"/>
      </w:pPr>
      <w:r>
        <w:lastRenderedPageBreak/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ind w:right="116" w:hanging="361"/>
        <w:rPr>
          <w:sz w:val="28"/>
        </w:rPr>
      </w:pPr>
      <w:r>
        <w:rPr>
          <w:sz w:val="28"/>
        </w:rPr>
        <w:t>использование умений различных видов познавательной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знаково-символическое оперирование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ind w:right="109" w:hanging="361"/>
        <w:rPr>
          <w:sz w:val="28"/>
        </w:rPr>
      </w:pPr>
      <w:r>
        <w:rPr>
          <w:sz w:val="28"/>
        </w:rPr>
        <w:t>применение основных методов познания (системно-информационный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сторон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ind w:right="112" w:hanging="361"/>
        <w:rPr>
          <w:sz w:val="28"/>
        </w:rPr>
      </w:pPr>
      <w:r>
        <w:rPr>
          <w:sz w:val="28"/>
        </w:rPr>
        <w:t>владение интеллектуальными операциями — формулирование гипотез,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межпредметном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метапредметном</w:t>
      </w:r>
      <w:r>
        <w:rPr>
          <w:spacing w:val="3"/>
          <w:sz w:val="28"/>
        </w:rPr>
        <w:t xml:space="preserve"> </w:t>
      </w:r>
      <w:r>
        <w:rPr>
          <w:sz w:val="28"/>
        </w:rPr>
        <w:t>контекстах;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ind w:right="119" w:hanging="361"/>
        <w:rPr>
          <w:sz w:val="28"/>
        </w:rPr>
      </w:pPr>
      <w:r>
        <w:rPr>
          <w:sz w:val="28"/>
        </w:rPr>
        <w:t>умение генерировать идеи и определять средства, необходимые для 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(проявление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инновационной активности);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ind w:right="108" w:hanging="361"/>
        <w:rPr>
          <w:sz w:val="28"/>
        </w:rPr>
      </w:pPr>
      <w:r>
        <w:rPr>
          <w:sz w:val="28"/>
        </w:rPr>
        <w:t>умение определять цели, задачи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 и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достижения цели, реализовывать их и проводить 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spacing w:line="237" w:lineRule="auto"/>
        <w:ind w:right="114" w:hanging="361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spacing w:before="3" w:line="342" w:lineRule="exact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эффективную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коммуникацию.</w:t>
      </w:r>
    </w:p>
    <w:p w:rsidR="00F163CE" w:rsidRDefault="00282C2C">
      <w:pPr>
        <w:pStyle w:val="Heading1"/>
        <w:spacing w:line="321" w:lineRule="exact"/>
        <w:jc w:val="both"/>
        <w:rPr>
          <w:b w:val="0"/>
        </w:rPr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: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понятий;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spacing w:line="342" w:lineRule="exact"/>
        <w:ind w:hanging="361"/>
        <w:rPr>
          <w:sz w:val="28"/>
        </w:rPr>
      </w:pP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теорий;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spacing w:before="1"/>
        <w:ind w:right="113" w:hanging="361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(родной)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языки физики;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ind w:right="119"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оборудованием;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spacing w:line="342" w:lineRule="exact"/>
        <w:ind w:hanging="361"/>
        <w:rPr>
          <w:sz w:val="28"/>
        </w:rPr>
      </w:pPr>
      <w:r>
        <w:rPr>
          <w:sz w:val="28"/>
        </w:rPr>
        <w:t>исследовать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процессы;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spacing w:before="1" w:line="237" w:lineRule="auto"/>
        <w:ind w:right="115"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 классификации;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обобщать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выводы;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ind w:right="111" w:hanging="361"/>
        <w:rPr>
          <w:sz w:val="28"/>
        </w:rPr>
      </w:pPr>
      <w:r>
        <w:rPr>
          <w:sz w:val="28"/>
        </w:rPr>
        <w:t>структурировать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(таблица,</w:t>
      </w:r>
      <w:r>
        <w:rPr>
          <w:spacing w:val="3"/>
          <w:sz w:val="28"/>
        </w:rPr>
        <w:t xml:space="preserve"> </w:t>
      </w:r>
      <w:r>
        <w:rPr>
          <w:sz w:val="28"/>
        </w:rPr>
        <w:t>схема 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ind w:right="116" w:hanging="361"/>
        <w:rPr>
          <w:sz w:val="28"/>
        </w:rPr>
      </w:pP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источников,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оценивать ее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достоверность;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ind w:right="113" w:hanging="361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жизни, владеть способами обеспечения безопасности при</w:t>
      </w:r>
      <w:r>
        <w:rPr>
          <w:spacing w:val="-67"/>
          <w:sz w:val="28"/>
        </w:rPr>
        <w:t xml:space="preserve"> </w:t>
      </w:r>
      <w:r>
        <w:rPr>
          <w:sz w:val="28"/>
        </w:rPr>
        <w:t>их использовании, оказания первой помощи при травмах,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устройствами;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ind w:right="116"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источники;</w:t>
      </w:r>
    </w:p>
    <w:p w:rsidR="00F163CE" w:rsidRDefault="00F163CE">
      <w:pPr>
        <w:jc w:val="both"/>
        <w:rPr>
          <w:sz w:val="28"/>
        </w:rPr>
        <w:sectPr w:rsidR="00F163CE">
          <w:pgSz w:w="11910" w:h="16840"/>
          <w:pgMar w:top="940" w:right="740" w:bottom="280" w:left="1160" w:header="720" w:footer="720" w:gutter="0"/>
          <w:cols w:space="720"/>
        </w:sectPr>
      </w:pP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spacing w:before="82"/>
        <w:ind w:right="114" w:hanging="361"/>
        <w:rPr>
          <w:sz w:val="28"/>
        </w:rPr>
      </w:pPr>
      <w:r>
        <w:rPr>
          <w:sz w:val="28"/>
        </w:rPr>
        <w:lastRenderedPageBreak/>
        <w:t>применять приобретенные знания и умения при изучении физики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практических задач, встречающихся как в учебной 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человеческой жизни;</w:t>
      </w:r>
    </w:p>
    <w:p w:rsidR="00F163CE" w:rsidRDefault="00282C2C">
      <w:pPr>
        <w:pStyle w:val="a4"/>
        <w:numPr>
          <w:ilvl w:val="0"/>
          <w:numId w:val="1"/>
        </w:numPr>
        <w:tabs>
          <w:tab w:val="left" w:pos="1261"/>
        </w:tabs>
        <w:spacing w:before="2"/>
        <w:ind w:right="115" w:hanging="361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техники.</w:t>
      </w:r>
    </w:p>
    <w:sectPr w:rsidR="00F163CE" w:rsidSect="00F163CE">
      <w:pgSz w:w="11910" w:h="16840"/>
      <w:pgMar w:top="600" w:right="7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B9D"/>
    <w:multiLevelType w:val="hybridMultilevel"/>
    <w:tmpl w:val="8F02B3A0"/>
    <w:lvl w:ilvl="0" w:tplc="9B9EADBE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8AD770">
      <w:start w:val="1"/>
      <w:numFmt w:val="decimal"/>
      <w:lvlText w:val="%2."/>
      <w:lvlJc w:val="left"/>
      <w:pPr>
        <w:ind w:left="2605" w:hanging="9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E845960">
      <w:numFmt w:val="bullet"/>
      <w:lvlText w:val="•"/>
      <w:lvlJc w:val="left"/>
      <w:pPr>
        <w:ind w:left="3423" w:hanging="932"/>
      </w:pPr>
      <w:rPr>
        <w:rFonts w:hint="default"/>
        <w:lang w:val="ru-RU" w:eastAsia="en-US" w:bidi="ar-SA"/>
      </w:rPr>
    </w:lvl>
    <w:lvl w:ilvl="3" w:tplc="0DCA5812">
      <w:numFmt w:val="bullet"/>
      <w:lvlText w:val="•"/>
      <w:lvlJc w:val="left"/>
      <w:pPr>
        <w:ind w:left="4246" w:hanging="932"/>
      </w:pPr>
      <w:rPr>
        <w:rFonts w:hint="default"/>
        <w:lang w:val="ru-RU" w:eastAsia="en-US" w:bidi="ar-SA"/>
      </w:rPr>
    </w:lvl>
    <w:lvl w:ilvl="4" w:tplc="3B80F312">
      <w:numFmt w:val="bullet"/>
      <w:lvlText w:val="•"/>
      <w:lvlJc w:val="left"/>
      <w:pPr>
        <w:ind w:left="5069" w:hanging="932"/>
      </w:pPr>
      <w:rPr>
        <w:rFonts w:hint="default"/>
        <w:lang w:val="ru-RU" w:eastAsia="en-US" w:bidi="ar-SA"/>
      </w:rPr>
    </w:lvl>
    <w:lvl w:ilvl="5" w:tplc="78DAD208">
      <w:numFmt w:val="bullet"/>
      <w:lvlText w:val="•"/>
      <w:lvlJc w:val="left"/>
      <w:pPr>
        <w:ind w:left="5892" w:hanging="932"/>
      </w:pPr>
      <w:rPr>
        <w:rFonts w:hint="default"/>
        <w:lang w:val="ru-RU" w:eastAsia="en-US" w:bidi="ar-SA"/>
      </w:rPr>
    </w:lvl>
    <w:lvl w:ilvl="6" w:tplc="217E29CA">
      <w:numFmt w:val="bullet"/>
      <w:lvlText w:val="•"/>
      <w:lvlJc w:val="left"/>
      <w:pPr>
        <w:ind w:left="6715" w:hanging="932"/>
      </w:pPr>
      <w:rPr>
        <w:rFonts w:hint="default"/>
        <w:lang w:val="ru-RU" w:eastAsia="en-US" w:bidi="ar-SA"/>
      </w:rPr>
    </w:lvl>
    <w:lvl w:ilvl="7" w:tplc="995E5B82">
      <w:numFmt w:val="bullet"/>
      <w:lvlText w:val="•"/>
      <w:lvlJc w:val="left"/>
      <w:pPr>
        <w:ind w:left="7538" w:hanging="932"/>
      </w:pPr>
      <w:rPr>
        <w:rFonts w:hint="default"/>
        <w:lang w:val="ru-RU" w:eastAsia="en-US" w:bidi="ar-SA"/>
      </w:rPr>
    </w:lvl>
    <w:lvl w:ilvl="8" w:tplc="216CA1DA">
      <w:numFmt w:val="bullet"/>
      <w:lvlText w:val="•"/>
      <w:lvlJc w:val="left"/>
      <w:pPr>
        <w:ind w:left="8361" w:hanging="932"/>
      </w:pPr>
      <w:rPr>
        <w:rFonts w:hint="default"/>
        <w:lang w:val="ru-RU" w:eastAsia="en-US" w:bidi="ar-SA"/>
      </w:rPr>
    </w:lvl>
  </w:abstractNum>
  <w:abstractNum w:abstractNumId="1">
    <w:nsid w:val="393D07BB"/>
    <w:multiLevelType w:val="hybridMultilevel"/>
    <w:tmpl w:val="C2860C18"/>
    <w:lvl w:ilvl="0" w:tplc="45428B92">
      <w:numFmt w:val="bullet"/>
      <w:lvlText w:val=""/>
      <w:lvlJc w:val="left"/>
      <w:pPr>
        <w:ind w:left="1261" w:hanging="34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D06BB96">
      <w:numFmt w:val="bullet"/>
      <w:lvlText w:val="•"/>
      <w:lvlJc w:val="left"/>
      <w:pPr>
        <w:ind w:left="2134" w:hanging="345"/>
      </w:pPr>
      <w:rPr>
        <w:rFonts w:hint="default"/>
        <w:lang w:val="ru-RU" w:eastAsia="en-US" w:bidi="ar-SA"/>
      </w:rPr>
    </w:lvl>
    <w:lvl w:ilvl="2" w:tplc="233AAE0C">
      <w:numFmt w:val="bullet"/>
      <w:lvlText w:val="•"/>
      <w:lvlJc w:val="left"/>
      <w:pPr>
        <w:ind w:left="3009" w:hanging="345"/>
      </w:pPr>
      <w:rPr>
        <w:rFonts w:hint="default"/>
        <w:lang w:val="ru-RU" w:eastAsia="en-US" w:bidi="ar-SA"/>
      </w:rPr>
    </w:lvl>
    <w:lvl w:ilvl="3" w:tplc="A88205A4">
      <w:numFmt w:val="bullet"/>
      <w:lvlText w:val="•"/>
      <w:lvlJc w:val="left"/>
      <w:pPr>
        <w:ind w:left="3884" w:hanging="345"/>
      </w:pPr>
      <w:rPr>
        <w:rFonts w:hint="default"/>
        <w:lang w:val="ru-RU" w:eastAsia="en-US" w:bidi="ar-SA"/>
      </w:rPr>
    </w:lvl>
    <w:lvl w:ilvl="4" w:tplc="E15AD956">
      <w:numFmt w:val="bullet"/>
      <w:lvlText w:val="•"/>
      <w:lvlJc w:val="left"/>
      <w:pPr>
        <w:ind w:left="4759" w:hanging="345"/>
      </w:pPr>
      <w:rPr>
        <w:rFonts w:hint="default"/>
        <w:lang w:val="ru-RU" w:eastAsia="en-US" w:bidi="ar-SA"/>
      </w:rPr>
    </w:lvl>
    <w:lvl w:ilvl="5" w:tplc="323EC3EC">
      <w:numFmt w:val="bullet"/>
      <w:lvlText w:val="•"/>
      <w:lvlJc w:val="left"/>
      <w:pPr>
        <w:ind w:left="5634" w:hanging="345"/>
      </w:pPr>
      <w:rPr>
        <w:rFonts w:hint="default"/>
        <w:lang w:val="ru-RU" w:eastAsia="en-US" w:bidi="ar-SA"/>
      </w:rPr>
    </w:lvl>
    <w:lvl w:ilvl="6" w:tplc="EAD819C8">
      <w:numFmt w:val="bullet"/>
      <w:lvlText w:val="•"/>
      <w:lvlJc w:val="left"/>
      <w:pPr>
        <w:ind w:left="6508" w:hanging="345"/>
      </w:pPr>
      <w:rPr>
        <w:rFonts w:hint="default"/>
        <w:lang w:val="ru-RU" w:eastAsia="en-US" w:bidi="ar-SA"/>
      </w:rPr>
    </w:lvl>
    <w:lvl w:ilvl="7" w:tplc="7202381C">
      <w:numFmt w:val="bullet"/>
      <w:lvlText w:val="•"/>
      <w:lvlJc w:val="left"/>
      <w:pPr>
        <w:ind w:left="7383" w:hanging="345"/>
      </w:pPr>
      <w:rPr>
        <w:rFonts w:hint="default"/>
        <w:lang w:val="ru-RU" w:eastAsia="en-US" w:bidi="ar-SA"/>
      </w:rPr>
    </w:lvl>
    <w:lvl w:ilvl="8" w:tplc="0F104A56">
      <w:numFmt w:val="bullet"/>
      <w:lvlText w:val="•"/>
      <w:lvlJc w:val="left"/>
      <w:pPr>
        <w:ind w:left="8258" w:hanging="345"/>
      </w:pPr>
      <w:rPr>
        <w:rFonts w:hint="default"/>
        <w:lang w:val="ru-RU" w:eastAsia="en-US" w:bidi="ar-SA"/>
      </w:rPr>
    </w:lvl>
  </w:abstractNum>
  <w:abstractNum w:abstractNumId="2">
    <w:nsid w:val="47AA1632"/>
    <w:multiLevelType w:val="hybridMultilevel"/>
    <w:tmpl w:val="63B0F70C"/>
    <w:lvl w:ilvl="0" w:tplc="432E8AB0">
      <w:numFmt w:val="bullet"/>
      <w:lvlText w:val=""/>
      <w:lvlJc w:val="left"/>
      <w:pPr>
        <w:ind w:left="1080" w:hanging="5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304E94">
      <w:numFmt w:val="bullet"/>
      <w:lvlText w:val="—"/>
      <w:lvlJc w:val="left"/>
      <w:pPr>
        <w:ind w:left="540" w:hanging="4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72AB5B6">
      <w:numFmt w:val="bullet"/>
      <w:lvlText w:val="•"/>
      <w:lvlJc w:val="left"/>
      <w:pPr>
        <w:ind w:left="2072" w:hanging="448"/>
      </w:pPr>
      <w:rPr>
        <w:rFonts w:hint="default"/>
        <w:lang w:val="ru-RU" w:eastAsia="en-US" w:bidi="ar-SA"/>
      </w:rPr>
    </w:lvl>
    <w:lvl w:ilvl="3" w:tplc="B1942D92">
      <w:numFmt w:val="bullet"/>
      <w:lvlText w:val="•"/>
      <w:lvlJc w:val="left"/>
      <w:pPr>
        <w:ind w:left="3064" w:hanging="448"/>
      </w:pPr>
      <w:rPr>
        <w:rFonts w:hint="default"/>
        <w:lang w:val="ru-RU" w:eastAsia="en-US" w:bidi="ar-SA"/>
      </w:rPr>
    </w:lvl>
    <w:lvl w:ilvl="4" w:tplc="89B68088">
      <w:numFmt w:val="bullet"/>
      <w:lvlText w:val="•"/>
      <w:lvlJc w:val="left"/>
      <w:pPr>
        <w:ind w:left="4056" w:hanging="448"/>
      </w:pPr>
      <w:rPr>
        <w:rFonts w:hint="default"/>
        <w:lang w:val="ru-RU" w:eastAsia="en-US" w:bidi="ar-SA"/>
      </w:rPr>
    </w:lvl>
    <w:lvl w:ilvl="5" w:tplc="77DA5DD8">
      <w:numFmt w:val="bullet"/>
      <w:lvlText w:val="•"/>
      <w:lvlJc w:val="left"/>
      <w:pPr>
        <w:ind w:left="5048" w:hanging="448"/>
      </w:pPr>
      <w:rPr>
        <w:rFonts w:hint="default"/>
        <w:lang w:val="ru-RU" w:eastAsia="en-US" w:bidi="ar-SA"/>
      </w:rPr>
    </w:lvl>
    <w:lvl w:ilvl="6" w:tplc="B6DEEF4E">
      <w:numFmt w:val="bullet"/>
      <w:lvlText w:val="•"/>
      <w:lvlJc w:val="left"/>
      <w:pPr>
        <w:ind w:left="6040" w:hanging="448"/>
      </w:pPr>
      <w:rPr>
        <w:rFonts w:hint="default"/>
        <w:lang w:val="ru-RU" w:eastAsia="en-US" w:bidi="ar-SA"/>
      </w:rPr>
    </w:lvl>
    <w:lvl w:ilvl="7" w:tplc="1C58B56A">
      <w:numFmt w:val="bullet"/>
      <w:lvlText w:val="•"/>
      <w:lvlJc w:val="left"/>
      <w:pPr>
        <w:ind w:left="7032" w:hanging="448"/>
      </w:pPr>
      <w:rPr>
        <w:rFonts w:hint="default"/>
        <w:lang w:val="ru-RU" w:eastAsia="en-US" w:bidi="ar-SA"/>
      </w:rPr>
    </w:lvl>
    <w:lvl w:ilvl="8" w:tplc="36FE397A">
      <w:numFmt w:val="bullet"/>
      <w:lvlText w:val="•"/>
      <w:lvlJc w:val="left"/>
      <w:pPr>
        <w:ind w:left="8024" w:hanging="4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63CE"/>
    <w:rsid w:val="00282C2C"/>
    <w:rsid w:val="00A46096"/>
    <w:rsid w:val="00B03CAF"/>
    <w:rsid w:val="00F1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63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63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63CE"/>
    <w:pPr>
      <w:ind w:left="1261" w:hanging="36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163CE"/>
    <w:pPr>
      <w:ind w:left="54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163CE"/>
    <w:pPr>
      <w:ind w:left="126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F163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dcterms:created xsi:type="dcterms:W3CDTF">2023-09-19T12:22:00Z</dcterms:created>
  <dcterms:modified xsi:type="dcterms:W3CDTF">2023-09-19T12:39:00Z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2023-09-19T00:00:00Z</vt:filetime>
  </property>
</Properties>
</file>